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C9A" w:rsidRPr="00210C9A" w:rsidRDefault="00210C9A" w:rsidP="00210C9A">
      <w:pPr>
        <w:pStyle w:val="NormlWeb"/>
        <w:shd w:val="clear" w:color="auto" w:fill="FFFFFF"/>
        <w:spacing w:before="0" w:beforeAutospacing="0" w:after="90" w:afterAutospacing="0"/>
        <w:jc w:val="center"/>
        <w:rPr>
          <w:rStyle w:val="textexposedshow"/>
          <w:b/>
          <w:color w:val="1D2129"/>
          <w:sz w:val="36"/>
          <w:szCs w:val="36"/>
        </w:rPr>
      </w:pPr>
      <w:proofErr w:type="spellStart"/>
      <w:r w:rsidRPr="00210C9A">
        <w:rPr>
          <w:rStyle w:val="textexposedshow"/>
          <w:b/>
          <w:color w:val="1D2129"/>
          <w:sz w:val="36"/>
          <w:szCs w:val="36"/>
        </w:rPr>
        <w:t>Debreceni</w:t>
      </w:r>
      <w:proofErr w:type="spellEnd"/>
      <w:r w:rsidRPr="00210C9A">
        <w:rPr>
          <w:rStyle w:val="textexposedshow"/>
          <w:b/>
          <w:color w:val="1D2129"/>
          <w:sz w:val="36"/>
          <w:szCs w:val="36"/>
        </w:rPr>
        <w:t xml:space="preserve"> </w:t>
      </w:r>
      <w:proofErr w:type="spellStart"/>
      <w:r w:rsidRPr="00210C9A">
        <w:rPr>
          <w:rStyle w:val="textexposedshow"/>
          <w:b/>
          <w:color w:val="1D2129"/>
          <w:sz w:val="36"/>
          <w:szCs w:val="36"/>
        </w:rPr>
        <w:t>Egyetem</w:t>
      </w:r>
      <w:proofErr w:type="spellEnd"/>
    </w:p>
    <w:p w:rsidR="00210C9A" w:rsidRPr="00210C9A" w:rsidRDefault="00210C9A" w:rsidP="00210C9A">
      <w:pPr>
        <w:pStyle w:val="NormlWeb"/>
        <w:shd w:val="clear" w:color="auto" w:fill="FFFFFF"/>
        <w:spacing w:before="0" w:beforeAutospacing="0" w:after="90" w:afterAutospacing="0"/>
        <w:jc w:val="center"/>
        <w:rPr>
          <w:rStyle w:val="textexposedshow"/>
          <w:b/>
          <w:color w:val="1D2129"/>
          <w:sz w:val="36"/>
          <w:szCs w:val="36"/>
        </w:rPr>
      </w:pPr>
      <w:proofErr w:type="spellStart"/>
      <w:r w:rsidRPr="00210C9A">
        <w:rPr>
          <w:rStyle w:val="textexposedshow"/>
          <w:b/>
          <w:color w:val="1D2129"/>
          <w:sz w:val="36"/>
          <w:szCs w:val="36"/>
        </w:rPr>
        <w:t>Tormay</w:t>
      </w:r>
      <w:proofErr w:type="spellEnd"/>
      <w:r w:rsidRPr="00210C9A">
        <w:rPr>
          <w:rStyle w:val="textexposedshow"/>
          <w:b/>
          <w:color w:val="1D2129"/>
          <w:sz w:val="36"/>
          <w:szCs w:val="36"/>
        </w:rPr>
        <w:t xml:space="preserve"> Béla </w:t>
      </w:r>
      <w:proofErr w:type="spellStart"/>
      <w:r w:rsidRPr="00210C9A">
        <w:rPr>
          <w:rStyle w:val="textexposedshow"/>
          <w:b/>
          <w:color w:val="1D2129"/>
          <w:sz w:val="36"/>
          <w:szCs w:val="36"/>
        </w:rPr>
        <w:t>Szakkollégium</w:t>
      </w:r>
      <w:proofErr w:type="spellEnd"/>
    </w:p>
    <w:p w:rsidR="00210C9A" w:rsidRPr="00210C9A" w:rsidRDefault="00210C9A" w:rsidP="00210C9A">
      <w:pPr>
        <w:pStyle w:val="NormlWeb"/>
        <w:shd w:val="clear" w:color="auto" w:fill="FFFFFF"/>
        <w:spacing w:before="0" w:beforeAutospacing="0" w:after="90" w:afterAutospacing="0"/>
        <w:jc w:val="center"/>
        <w:rPr>
          <w:rStyle w:val="textexposedshow"/>
          <w:b/>
          <w:color w:val="1D2129"/>
          <w:sz w:val="36"/>
          <w:szCs w:val="36"/>
        </w:rPr>
      </w:pPr>
    </w:p>
    <w:p w:rsidR="00210C9A" w:rsidRPr="00210C9A" w:rsidRDefault="00210C9A" w:rsidP="00210C9A">
      <w:pPr>
        <w:pStyle w:val="NormlWeb"/>
        <w:shd w:val="clear" w:color="auto" w:fill="FFFFFF"/>
        <w:spacing w:before="0" w:beforeAutospacing="0" w:after="90" w:afterAutospacing="0"/>
        <w:jc w:val="center"/>
        <w:rPr>
          <w:rStyle w:val="textexposedshow"/>
          <w:b/>
          <w:color w:val="1D2129"/>
          <w:sz w:val="36"/>
          <w:szCs w:val="36"/>
        </w:rPr>
      </w:pPr>
    </w:p>
    <w:p w:rsidR="00210C9A" w:rsidRPr="00210C9A" w:rsidRDefault="00210C9A" w:rsidP="00210C9A">
      <w:pPr>
        <w:pStyle w:val="NormlWeb"/>
        <w:shd w:val="clear" w:color="auto" w:fill="FFFFFF"/>
        <w:spacing w:before="0" w:beforeAutospacing="0" w:after="90" w:afterAutospacing="0"/>
        <w:jc w:val="center"/>
        <w:rPr>
          <w:rStyle w:val="textexposedshow"/>
          <w:b/>
          <w:color w:val="1D2129"/>
          <w:sz w:val="36"/>
          <w:szCs w:val="36"/>
        </w:rPr>
      </w:pPr>
      <w:r w:rsidRPr="00210C9A">
        <w:rPr>
          <w:b/>
          <w:noProof/>
          <w:color w:val="1D2129"/>
          <w:sz w:val="36"/>
          <w:szCs w:val="36"/>
          <w:lang w:val="hu-HU" w:eastAsia="hu-HU"/>
        </w:rPr>
        <w:drawing>
          <wp:inline distT="0" distB="0" distL="0" distR="0" wp14:anchorId="55D8835F" wp14:editId="6E34A8ED">
            <wp:extent cx="4485311" cy="4624032"/>
            <wp:effectExtent l="0" t="0" r="0" b="571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tem_24249 (1).jpg"/>
                    <pic:cNvPicPr/>
                  </pic:nvPicPr>
                  <pic:blipFill>
                    <a:blip r:embed="rId7">
                      <a:extLst>
                        <a:ext uri="{28A0092B-C50C-407E-A947-70E740481C1C}">
                          <a14:useLocalDpi xmlns:a14="http://schemas.microsoft.com/office/drawing/2010/main" val="0"/>
                        </a:ext>
                      </a:extLst>
                    </a:blip>
                    <a:stretch>
                      <a:fillRect/>
                    </a:stretch>
                  </pic:blipFill>
                  <pic:spPr>
                    <a:xfrm>
                      <a:off x="0" y="0"/>
                      <a:ext cx="4496918" cy="4635998"/>
                    </a:xfrm>
                    <a:prstGeom prst="rect">
                      <a:avLst/>
                    </a:prstGeom>
                  </pic:spPr>
                </pic:pic>
              </a:graphicData>
            </a:graphic>
          </wp:inline>
        </w:drawing>
      </w:r>
    </w:p>
    <w:p w:rsidR="00210C9A" w:rsidRPr="00210C9A" w:rsidRDefault="00210C9A" w:rsidP="00210C9A">
      <w:pPr>
        <w:pStyle w:val="NormlWeb"/>
        <w:shd w:val="clear" w:color="auto" w:fill="FFFFFF"/>
        <w:spacing w:before="0" w:beforeAutospacing="0" w:after="90" w:afterAutospacing="0"/>
        <w:jc w:val="center"/>
        <w:rPr>
          <w:rStyle w:val="textexposedshow"/>
          <w:b/>
          <w:color w:val="1D2129"/>
          <w:sz w:val="36"/>
          <w:szCs w:val="36"/>
        </w:rPr>
      </w:pPr>
    </w:p>
    <w:p w:rsidR="00210C9A" w:rsidRPr="00210C9A" w:rsidRDefault="00210C9A" w:rsidP="00210C9A">
      <w:pPr>
        <w:pStyle w:val="NormlWeb"/>
        <w:shd w:val="clear" w:color="auto" w:fill="FFFFFF"/>
        <w:spacing w:before="0" w:beforeAutospacing="0" w:after="90" w:afterAutospacing="0"/>
        <w:jc w:val="center"/>
        <w:rPr>
          <w:rStyle w:val="textexposedshow"/>
          <w:b/>
          <w:color w:val="1D2129"/>
          <w:sz w:val="36"/>
          <w:szCs w:val="36"/>
        </w:rPr>
      </w:pPr>
    </w:p>
    <w:p w:rsidR="00210C9A" w:rsidRPr="00210C9A" w:rsidRDefault="00210C9A" w:rsidP="00210C9A">
      <w:pPr>
        <w:pStyle w:val="NormlWeb"/>
        <w:shd w:val="clear" w:color="auto" w:fill="FFFFFF"/>
        <w:spacing w:before="0" w:beforeAutospacing="0" w:after="90" w:afterAutospacing="0"/>
        <w:jc w:val="center"/>
        <w:rPr>
          <w:rStyle w:val="textexposedshow"/>
          <w:b/>
          <w:color w:val="1D2129"/>
          <w:sz w:val="36"/>
          <w:szCs w:val="36"/>
        </w:rPr>
      </w:pPr>
      <w:r w:rsidRPr="00210C9A">
        <w:rPr>
          <w:rStyle w:val="textexposedshow"/>
          <w:b/>
          <w:color w:val="1D2129"/>
          <w:sz w:val="36"/>
          <w:szCs w:val="36"/>
        </w:rPr>
        <w:t>2020/2021.</w:t>
      </w:r>
      <w:r w:rsidR="0049131A">
        <w:rPr>
          <w:rStyle w:val="textexposedshow"/>
          <w:b/>
          <w:color w:val="1D2129"/>
          <w:sz w:val="36"/>
          <w:szCs w:val="36"/>
        </w:rPr>
        <w:t xml:space="preserve"> I. </w:t>
      </w:r>
      <w:proofErr w:type="spellStart"/>
      <w:r w:rsidR="0049131A">
        <w:rPr>
          <w:rStyle w:val="textexposedshow"/>
          <w:b/>
          <w:color w:val="1D2129"/>
          <w:sz w:val="36"/>
          <w:szCs w:val="36"/>
        </w:rPr>
        <w:t>félév</w:t>
      </w:r>
      <w:proofErr w:type="spellEnd"/>
    </w:p>
    <w:p w:rsidR="00210C9A" w:rsidRPr="00210C9A" w:rsidRDefault="00210C9A" w:rsidP="00210C9A">
      <w:pPr>
        <w:pStyle w:val="NormlWeb"/>
        <w:shd w:val="clear" w:color="auto" w:fill="FFFFFF"/>
        <w:spacing w:before="0" w:beforeAutospacing="0" w:after="90" w:afterAutospacing="0"/>
        <w:jc w:val="center"/>
        <w:rPr>
          <w:rStyle w:val="textexposedshow"/>
          <w:b/>
          <w:color w:val="1D2129"/>
          <w:sz w:val="36"/>
          <w:szCs w:val="36"/>
        </w:rPr>
      </w:pPr>
      <w:r w:rsidRPr="00210C9A">
        <w:rPr>
          <w:rStyle w:val="textexposedshow"/>
          <w:b/>
          <w:color w:val="1D2129"/>
          <w:sz w:val="36"/>
          <w:szCs w:val="36"/>
        </w:rPr>
        <w:t>BESZÁMOLÓ</w:t>
      </w:r>
    </w:p>
    <w:p w:rsidR="00210C9A" w:rsidRPr="00210C9A" w:rsidRDefault="00210C9A" w:rsidP="00210C9A">
      <w:pPr>
        <w:pStyle w:val="NormlWeb"/>
        <w:shd w:val="clear" w:color="auto" w:fill="FFFFFF"/>
        <w:spacing w:before="0" w:beforeAutospacing="0" w:after="90" w:afterAutospacing="0"/>
        <w:jc w:val="center"/>
        <w:rPr>
          <w:rStyle w:val="textexposedshow"/>
          <w:b/>
          <w:color w:val="1D2129"/>
          <w:sz w:val="36"/>
          <w:szCs w:val="36"/>
        </w:rPr>
      </w:pPr>
    </w:p>
    <w:p w:rsidR="00210C9A" w:rsidRPr="00210C9A" w:rsidRDefault="00210C9A" w:rsidP="00210C9A">
      <w:pPr>
        <w:pStyle w:val="NormlWeb"/>
        <w:shd w:val="clear" w:color="auto" w:fill="FFFFFF"/>
        <w:spacing w:before="0" w:beforeAutospacing="0" w:after="90" w:afterAutospacing="0"/>
        <w:jc w:val="center"/>
        <w:rPr>
          <w:rStyle w:val="textexposedshow"/>
          <w:b/>
          <w:color w:val="1D2129"/>
        </w:rPr>
      </w:pPr>
    </w:p>
    <w:p w:rsidR="00210C9A" w:rsidRPr="00210C9A" w:rsidRDefault="00210C9A" w:rsidP="00210C9A">
      <w:pPr>
        <w:pStyle w:val="NormlWeb"/>
        <w:shd w:val="clear" w:color="auto" w:fill="FFFFFF"/>
        <w:spacing w:before="0" w:beforeAutospacing="0" w:after="90" w:afterAutospacing="0"/>
        <w:jc w:val="center"/>
        <w:rPr>
          <w:rStyle w:val="textexposedshow"/>
          <w:b/>
          <w:color w:val="1D2129"/>
        </w:rPr>
      </w:pPr>
    </w:p>
    <w:p w:rsidR="00210C9A" w:rsidRDefault="00210C9A" w:rsidP="00210C9A">
      <w:pPr>
        <w:rPr>
          <w:rFonts w:ascii="Times New Roman" w:hAnsi="Times New Roman" w:cs="Times New Roman"/>
          <w:b/>
          <w:bCs/>
          <w:sz w:val="24"/>
          <w:szCs w:val="24"/>
        </w:rPr>
      </w:pPr>
    </w:p>
    <w:p w:rsidR="00210C9A" w:rsidRDefault="00210C9A" w:rsidP="00210C9A">
      <w:pPr>
        <w:rPr>
          <w:rFonts w:ascii="Times New Roman" w:hAnsi="Times New Roman" w:cs="Times New Roman"/>
          <w:b/>
          <w:bCs/>
          <w:sz w:val="24"/>
          <w:szCs w:val="24"/>
        </w:rPr>
      </w:pPr>
    </w:p>
    <w:p w:rsidR="00467B20" w:rsidRPr="00210C9A" w:rsidRDefault="00467B20" w:rsidP="00210C9A">
      <w:pPr>
        <w:rPr>
          <w:rFonts w:ascii="Times New Roman" w:hAnsi="Times New Roman" w:cs="Times New Roman"/>
          <w:b/>
          <w:bCs/>
          <w:sz w:val="24"/>
          <w:szCs w:val="24"/>
        </w:rPr>
      </w:pPr>
    </w:p>
    <w:p w:rsidR="00DA29F4" w:rsidRPr="00210C9A" w:rsidRDefault="00DA29F4" w:rsidP="00DA29F4">
      <w:pPr>
        <w:pStyle w:val="idpontok"/>
        <w:spacing w:after="120"/>
        <w:ind w:left="568"/>
        <w:rPr>
          <w:rFonts w:ascii="Times New Roman" w:hAnsi="Times New Roman" w:cs="Times New Roman"/>
        </w:rPr>
      </w:pPr>
      <w:r w:rsidRPr="00210C9A">
        <w:rPr>
          <w:rFonts w:ascii="Times New Roman" w:hAnsi="Times New Roman" w:cs="Times New Roman"/>
        </w:rPr>
        <w:lastRenderedPageBreak/>
        <w:t>Hungarikumok, félévkezdő alkalom</w:t>
      </w:r>
    </w:p>
    <w:p w:rsidR="00DA29F4" w:rsidRPr="00210C9A" w:rsidRDefault="00DA29F4" w:rsidP="00DA29F4">
      <w:pPr>
        <w:pStyle w:val="idpontok"/>
        <w:spacing w:after="120"/>
        <w:ind w:left="568"/>
        <w:rPr>
          <w:rFonts w:ascii="Times New Roman" w:hAnsi="Times New Roman" w:cs="Times New Roman"/>
        </w:rPr>
      </w:pPr>
      <w:r>
        <w:rPr>
          <w:rFonts w:ascii="Times New Roman" w:hAnsi="Times New Roman" w:cs="Times New Roman"/>
        </w:rPr>
        <w:t xml:space="preserve">Időpont: 2020. szeptember </w:t>
      </w:r>
      <w:r w:rsidRPr="00210C9A">
        <w:rPr>
          <w:rFonts w:ascii="Times New Roman" w:hAnsi="Times New Roman" w:cs="Times New Roman"/>
        </w:rPr>
        <w:t xml:space="preserve">30. </w:t>
      </w:r>
    </w:p>
    <w:p w:rsidR="00DA29F4" w:rsidRPr="00210C9A" w:rsidRDefault="00DA29F4" w:rsidP="00DA29F4">
      <w:pPr>
        <w:pStyle w:val="idpontok"/>
        <w:spacing w:after="120"/>
        <w:ind w:left="568"/>
        <w:rPr>
          <w:rFonts w:ascii="Times New Roman" w:hAnsi="Times New Roman" w:cs="Times New Roman"/>
        </w:rPr>
      </w:pPr>
      <w:r w:rsidRPr="00210C9A">
        <w:rPr>
          <w:rFonts w:ascii="Times New Roman" w:hAnsi="Times New Roman" w:cs="Times New Roman"/>
        </w:rPr>
        <w:t>Helyszín: Agrár Étterem</w:t>
      </w:r>
    </w:p>
    <w:p w:rsidR="00DA29F4" w:rsidRDefault="00DA29F4" w:rsidP="00DA29F4">
      <w:pPr>
        <w:jc w:val="both"/>
        <w:rPr>
          <w:rFonts w:ascii="Times New Roman" w:hAnsi="Times New Roman" w:cs="Times New Roman"/>
          <w:sz w:val="24"/>
          <w:szCs w:val="24"/>
        </w:rPr>
      </w:pPr>
      <w:r w:rsidRPr="00210C9A">
        <w:rPr>
          <w:rFonts w:ascii="Times New Roman" w:hAnsi="Times New Roman" w:cs="Times New Roman"/>
          <w:sz w:val="24"/>
          <w:szCs w:val="24"/>
        </w:rPr>
        <w:t xml:space="preserve">Ezen az alkalmon, melyet Brassó Dóra Lili szakkollégiumi elnök konferált, volt szerencsénk </w:t>
      </w:r>
      <w:bookmarkStart w:id="0" w:name="_GoBack"/>
      <w:bookmarkEnd w:id="0"/>
      <w:r w:rsidRPr="00210C9A">
        <w:rPr>
          <w:rFonts w:ascii="Times New Roman" w:hAnsi="Times New Roman" w:cs="Times New Roman"/>
          <w:sz w:val="24"/>
          <w:szCs w:val="24"/>
        </w:rPr>
        <w:t xml:space="preserve">megismerkedni a szakkollégium legújabb tagjaival, valamint köszönthettük a régieket is. Vendégeink voltak többek között Prof. Dr. </w:t>
      </w:r>
      <w:proofErr w:type="spellStart"/>
      <w:r w:rsidRPr="00210C9A">
        <w:rPr>
          <w:rFonts w:ascii="Times New Roman" w:hAnsi="Times New Roman" w:cs="Times New Roman"/>
          <w:sz w:val="24"/>
          <w:szCs w:val="24"/>
        </w:rPr>
        <w:t>Pepó</w:t>
      </w:r>
      <w:proofErr w:type="spellEnd"/>
      <w:r w:rsidRPr="00210C9A">
        <w:rPr>
          <w:rFonts w:ascii="Times New Roman" w:hAnsi="Times New Roman" w:cs="Times New Roman"/>
          <w:sz w:val="24"/>
          <w:szCs w:val="24"/>
        </w:rPr>
        <w:t xml:space="preserve"> Péter, Dr. </w:t>
      </w:r>
      <w:proofErr w:type="spellStart"/>
      <w:r w:rsidRPr="00210C9A">
        <w:rPr>
          <w:rFonts w:ascii="Times New Roman" w:hAnsi="Times New Roman" w:cs="Times New Roman"/>
          <w:sz w:val="24"/>
          <w:szCs w:val="24"/>
        </w:rPr>
        <w:t>Novotniné</w:t>
      </w:r>
      <w:proofErr w:type="spellEnd"/>
      <w:r w:rsidRPr="00210C9A">
        <w:rPr>
          <w:rFonts w:ascii="Times New Roman" w:hAnsi="Times New Roman" w:cs="Times New Roman"/>
          <w:sz w:val="24"/>
          <w:szCs w:val="24"/>
        </w:rPr>
        <w:t xml:space="preserve"> Dr. Dankó Gabriella is. Elnökünk ismertette a félév menetét, majd mindenki bemutathatta, mit hozott „hungarikumok” címszó alatt. A lényege az volt, hogy valamilyen házi készítésű/termesztésű termék is helyet kapjon az ételek/italok összetevői között. Természetesen ez egy önkéntes lehetőség volt, mégis szép számmal érkeztek saját készítésű sütemények, melyek házi lekvárt, gyümölcsöt tartalmaztak, házi kolbászos falatkák stb.</w:t>
      </w:r>
      <w:r>
        <w:rPr>
          <w:rFonts w:ascii="Times New Roman" w:hAnsi="Times New Roman" w:cs="Times New Roman"/>
          <w:sz w:val="24"/>
          <w:szCs w:val="24"/>
        </w:rPr>
        <w:t xml:space="preserve"> </w:t>
      </w:r>
      <w:r w:rsidRPr="00210C9A">
        <w:rPr>
          <w:rFonts w:ascii="Times New Roman" w:hAnsi="Times New Roman" w:cs="Times New Roman"/>
          <w:sz w:val="24"/>
          <w:szCs w:val="24"/>
        </w:rPr>
        <w:t xml:space="preserve">Az esemény lezárásaként közösen </w:t>
      </w:r>
      <w:proofErr w:type="spellStart"/>
      <w:r w:rsidRPr="00210C9A">
        <w:rPr>
          <w:rFonts w:ascii="Times New Roman" w:hAnsi="Times New Roman" w:cs="Times New Roman"/>
          <w:sz w:val="24"/>
          <w:szCs w:val="24"/>
        </w:rPr>
        <w:t>pizzáztunk</w:t>
      </w:r>
      <w:proofErr w:type="spellEnd"/>
      <w:r w:rsidRPr="00210C9A">
        <w:rPr>
          <w:rFonts w:ascii="Times New Roman" w:hAnsi="Times New Roman" w:cs="Times New Roman"/>
          <w:sz w:val="24"/>
          <w:szCs w:val="24"/>
        </w:rPr>
        <w:t xml:space="preserve"> az Agrár Étterem jóvoltából.</w:t>
      </w:r>
    </w:p>
    <w:p w:rsidR="00DA29F4" w:rsidRDefault="00DA29F4" w:rsidP="00DA29F4">
      <w:pPr>
        <w:jc w:val="both"/>
        <w:rPr>
          <w:rFonts w:ascii="Times New Roman" w:hAnsi="Times New Roman" w:cs="Times New Roman"/>
          <w:sz w:val="24"/>
          <w:szCs w:val="24"/>
        </w:rPr>
      </w:pPr>
      <w:r>
        <w:rPr>
          <w:rFonts w:ascii="Times New Roman" w:hAnsi="Times New Roman" w:cs="Times New Roman"/>
          <w:sz w:val="24"/>
          <w:szCs w:val="24"/>
        </w:rPr>
        <w:t xml:space="preserve">    </w:t>
      </w:r>
      <w:r w:rsidRPr="00952DA8">
        <w:rPr>
          <w:rFonts w:ascii="Times New Roman" w:hAnsi="Times New Roman" w:cs="Times New Roman"/>
          <w:noProof/>
          <w:sz w:val="24"/>
          <w:szCs w:val="24"/>
          <w:lang w:eastAsia="hu-HU"/>
        </w:rPr>
        <w:drawing>
          <wp:inline distT="0" distB="0" distL="0" distR="0" wp14:anchorId="7AF6A545" wp14:editId="632F3C47">
            <wp:extent cx="2800350" cy="1866900"/>
            <wp:effectExtent l="0" t="9525" r="9525" b="9525"/>
            <wp:docPr id="5" name="Kép 5" descr="C:\Users\user\Desktop\2020-2021 Szakkoli-Képek\Tormay csapatépítés\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2021 Szakkoli-Képek\Tormay csapatépítés\DSC_01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00350" cy="1866900"/>
                    </a:xfrm>
                    <a:prstGeom prst="rect">
                      <a:avLst/>
                    </a:prstGeom>
                    <a:noFill/>
                    <a:ln>
                      <a:noFill/>
                    </a:ln>
                  </pic:spPr>
                </pic:pic>
              </a:graphicData>
            </a:graphic>
          </wp:inline>
        </w:drawing>
      </w:r>
      <w:r>
        <w:rPr>
          <w:rFonts w:ascii="Times New Roman" w:hAnsi="Times New Roman" w:cs="Times New Roman"/>
          <w:sz w:val="24"/>
          <w:szCs w:val="24"/>
        </w:rPr>
        <w:t xml:space="preserve">           </w:t>
      </w:r>
      <w:r w:rsidRPr="00C825F2">
        <w:rPr>
          <w:rFonts w:ascii="Times New Roman" w:hAnsi="Times New Roman" w:cs="Times New Roman"/>
          <w:noProof/>
          <w:sz w:val="24"/>
          <w:szCs w:val="24"/>
          <w:lang w:eastAsia="hu-HU"/>
        </w:rPr>
        <w:drawing>
          <wp:inline distT="0" distB="0" distL="0" distR="0" wp14:anchorId="26286582" wp14:editId="76CAED69">
            <wp:extent cx="2876550" cy="1917700"/>
            <wp:effectExtent l="0" t="0" r="0" b="6350"/>
            <wp:docPr id="7" name="Kép 7" descr="C:\Users\user\Desktop\2020-2021 Szakkoli-Képek\Tormay csapatépítés\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2021 Szakkoli-Képek\Tormay csapatépítés\DSC_0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876550" cy="1917700"/>
                    </a:xfrm>
                    <a:prstGeom prst="rect">
                      <a:avLst/>
                    </a:prstGeom>
                    <a:noFill/>
                    <a:ln>
                      <a:noFill/>
                    </a:ln>
                  </pic:spPr>
                </pic:pic>
              </a:graphicData>
            </a:graphic>
          </wp:inline>
        </w:drawing>
      </w:r>
      <w:r>
        <w:rPr>
          <w:rFonts w:ascii="Times New Roman" w:hAnsi="Times New Roman" w:cs="Times New Roman"/>
          <w:sz w:val="24"/>
          <w:szCs w:val="24"/>
        </w:rPr>
        <w:t xml:space="preserve">   </w:t>
      </w:r>
    </w:p>
    <w:p w:rsidR="00DA29F4" w:rsidRDefault="00DA29F4" w:rsidP="00DA29F4">
      <w:pPr>
        <w:jc w:val="both"/>
        <w:rPr>
          <w:rFonts w:ascii="Times New Roman" w:hAnsi="Times New Roman" w:cs="Times New Roman"/>
          <w:sz w:val="24"/>
          <w:szCs w:val="24"/>
        </w:rPr>
      </w:pPr>
    </w:p>
    <w:p w:rsidR="00DA29F4" w:rsidRDefault="00DA29F4" w:rsidP="00DA29F4">
      <w:pPr>
        <w:jc w:val="both"/>
        <w:rPr>
          <w:rFonts w:ascii="Times New Roman" w:hAnsi="Times New Roman" w:cs="Times New Roman"/>
          <w:sz w:val="24"/>
          <w:szCs w:val="24"/>
        </w:rPr>
      </w:pPr>
    </w:p>
    <w:p w:rsidR="00DA29F4" w:rsidRDefault="00DA29F4" w:rsidP="00DA29F4">
      <w:pPr>
        <w:jc w:val="center"/>
        <w:rPr>
          <w:rFonts w:ascii="Times New Roman" w:hAnsi="Times New Roman" w:cs="Times New Roman"/>
          <w:sz w:val="24"/>
          <w:szCs w:val="24"/>
        </w:rPr>
      </w:pPr>
      <w:r w:rsidRPr="00FB6B6A">
        <w:rPr>
          <w:rFonts w:ascii="Times New Roman" w:hAnsi="Times New Roman" w:cs="Times New Roman"/>
          <w:noProof/>
          <w:sz w:val="24"/>
          <w:szCs w:val="24"/>
          <w:lang w:eastAsia="hu-HU"/>
        </w:rPr>
        <w:drawing>
          <wp:inline distT="0" distB="0" distL="0" distR="0" wp14:anchorId="6202D665" wp14:editId="21E7C745">
            <wp:extent cx="4133850" cy="2755900"/>
            <wp:effectExtent l="0" t="0" r="0" b="6350"/>
            <wp:docPr id="14" name="Kép 14" descr="C:\Users\user\Desktop\2020-2021 Szakkoli-Képek\Tormay csapatépítés\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0-2021 Szakkoli-Képek\Tormay csapatépítés\DSC_01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3850" cy="2755900"/>
                    </a:xfrm>
                    <a:prstGeom prst="rect">
                      <a:avLst/>
                    </a:prstGeom>
                    <a:noFill/>
                    <a:ln>
                      <a:noFill/>
                    </a:ln>
                  </pic:spPr>
                </pic:pic>
              </a:graphicData>
            </a:graphic>
          </wp:inline>
        </w:drawing>
      </w:r>
    </w:p>
    <w:p w:rsidR="00210C9A" w:rsidRPr="00F52C3C" w:rsidRDefault="00210C9A" w:rsidP="00210C9A">
      <w:pPr>
        <w:pStyle w:val="idpontok"/>
        <w:spacing w:after="0"/>
        <w:ind w:left="0"/>
        <w:rPr>
          <w:rFonts w:ascii="Times New Roman" w:hAnsi="Times New Roman" w:cs="Times New Roman"/>
        </w:rPr>
      </w:pPr>
    </w:p>
    <w:p w:rsidR="00F52C3C" w:rsidRPr="00F52C3C" w:rsidRDefault="00AA4A71" w:rsidP="00F52C3C">
      <w:pPr>
        <w:pStyle w:val="idpontok"/>
        <w:spacing w:after="120"/>
        <w:ind w:left="511"/>
        <w:rPr>
          <w:rFonts w:ascii="Times New Roman" w:hAnsi="Times New Roman" w:cs="Times New Roman"/>
        </w:rPr>
      </w:pPr>
      <w:r w:rsidRPr="00F52C3C">
        <w:rPr>
          <w:rFonts w:ascii="Times New Roman" w:hAnsi="Times New Roman" w:cs="Times New Roman"/>
        </w:rPr>
        <w:t>Fenntartható hal- és növénytermelés a 21. században</w:t>
      </w:r>
      <w:r w:rsidR="00F52C3C">
        <w:rPr>
          <w:rFonts w:ascii="Times New Roman" w:hAnsi="Times New Roman" w:cs="Times New Roman"/>
        </w:rPr>
        <w:t>,</w:t>
      </w:r>
      <w:r w:rsidRPr="00F52C3C">
        <w:rPr>
          <w:rFonts w:ascii="Times New Roman" w:hAnsi="Times New Roman" w:cs="Times New Roman"/>
        </w:rPr>
        <w:t xml:space="preserve"> </w:t>
      </w:r>
      <w:proofErr w:type="spellStart"/>
      <w:r w:rsidRPr="00F52C3C">
        <w:rPr>
          <w:rFonts w:ascii="Times New Roman" w:hAnsi="Times New Roman" w:cs="Times New Roman"/>
        </w:rPr>
        <w:t>akvapóniás</w:t>
      </w:r>
      <w:proofErr w:type="spellEnd"/>
      <w:r w:rsidRPr="00F52C3C">
        <w:rPr>
          <w:rFonts w:ascii="Times New Roman" w:hAnsi="Times New Roman" w:cs="Times New Roman"/>
        </w:rPr>
        <w:t xml:space="preserve"> lehetőségek</w:t>
      </w:r>
    </w:p>
    <w:p w:rsidR="00467B20" w:rsidRPr="00210C9A" w:rsidRDefault="00210C9A" w:rsidP="00210C9A">
      <w:pPr>
        <w:pStyle w:val="idpontok"/>
        <w:ind w:left="511"/>
        <w:rPr>
          <w:rFonts w:ascii="Times New Roman" w:hAnsi="Times New Roman" w:cs="Times New Roman"/>
        </w:rPr>
      </w:pPr>
      <w:r>
        <w:rPr>
          <w:rFonts w:ascii="Times New Roman" w:hAnsi="Times New Roman" w:cs="Times New Roman"/>
        </w:rPr>
        <w:t>Időpont: 2020.</w:t>
      </w:r>
      <w:r w:rsidR="00F52C3C">
        <w:rPr>
          <w:rFonts w:ascii="Times New Roman" w:hAnsi="Times New Roman" w:cs="Times New Roman"/>
        </w:rPr>
        <w:t xml:space="preserve"> </w:t>
      </w:r>
      <w:r>
        <w:rPr>
          <w:rFonts w:ascii="Times New Roman" w:hAnsi="Times New Roman" w:cs="Times New Roman"/>
        </w:rPr>
        <w:t xml:space="preserve">október </w:t>
      </w:r>
      <w:r w:rsidR="00467B20" w:rsidRPr="00210C9A">
        <w:rPr>
          <w:rFonts w:ascii="Times New Roman" w:hAnsi="Times New Roman" w:cs="Times New Roman"/>
        </w:rPr>
        <w:t>7.</w:t>
      </w:r>
    </w:p>
    <w:p w:rsidR="00467B20" w:rsidRPr="00210C9A" w:rsidRDefault="00467B20" w:rsidP="00210C9A">
      <w:pPr>
        <w:pStyle w:val="idpontok"/>
        <w:ind w:left="511"/>
        <w:rPr>
          <w:rFonts w:ascii="Times New Roman" w:hAnsi="Times New Roman" w:cs="Times New Roman"/>
        </w:rPr>
      </w:pPr>
      <w:r w:rsidRPr="00210C9A">
        <w:rPr>
          <w:rFonts w:ascii="Times New Roman" w:hAnsi="Times New Roman" w:cs="Times New Roman"/>
        </w:rPr>
        <w:t>Helyszín: Hallabor</w:t>
      </w:r>
    </w:p>
    <w:p w:rsidR="00F52C3C" w:rsidRPr="00210C9A" w:rsidRDefault="00AA4A71" w:rsidP="005601EE">
      <w:pPr>
        <w:pStyle w:val="tartalmiszveg"/>
        <w:spacing w:after="360"/>
        <w:ind w:firstLine="0"/>
        <w:rPr>
          <w:rFonts w:ascii="Times New Roman" w:hAnsi="Times New Roman" w:cs="Times New Roman"/>
          <w:sz w:val="24"/>
          <w:szCs w:val="24"/>
        </w:rPr>
      </w:pPr>
      <w:r w:rsidRPr="00210C9A">
        <w:rPr>
          <w:rFonts w:ascii="Times New Roman" w:hAnsi="Times New Roman" w:cs="Times New Roman"/>
          <w:sz w:val="24"/>
          <w:szCs w:val="24"/>
        </w:rPr>
        <w:t>A mai alkalommal Dr. Fehér Milán</w:t>
      </w:r>
      <w:r w:rsidR="00467B20" w:rsidRPr="00210C9A">
        <w:rPr>
          <w:rFonts w:ascii="Times New Roman" w:hAnsi="Times New Roman" w:cs="Times New Roman"/>
          <w:sz w:val="24"/>
          <w:szCs w:val="24"/>
        </w:rPr>
        <w:t xml:space="preserve"> által megismerhettük az </w:t>
      </w:r>
      <w:proofErr w:type="spellStart"/>
      <w:r w:rsidR="00467B20" w:rsidRPr="00210C9A">
        <w:rPr>
          <w:rFonts w:ascii="Times New Roman" w:hAnsi="Times New Roman" w:cs="Times New Roman"/>
          <w:sz w:val="24"/>
          <w:szCs w:val="24"/>
        </w:rPr>
        <w:t>akvapón</w:t>
      </w:r>
      <w:r w:rsidRPr="00210C9A">
        <w:rPr>
          <w:rFonts w:ascii="Times New Roman" w:hAnsi="Times New Roman" w:cs="Times New Roman"/>
          <w:sz w:val="24"/>
          <w:szCs w:val="24"/>
        </w:rPr>
        <w:t>iás</w:t>
      </w:r>
      <w:proofErr w:type="spellEnd"/>
      <w:r w:rsidRPr="00210C9A">
        <w:rPr>
          <w:rFonts w:ascii="Times New Roman" w:hAnsi="Times New Roman" w:cs="Times New Roman"/>
          <w:sz w:val="24"/>
          <w:szCs w:val="24"/>
        </w:rPr>
        <w:t xml:space="preserve"> rendszereket, az abban rejlő lehetőségeket, valamint tényleges adatokkal is szolgált a mai haltermelés és halgazdálkodás állapotáról.</w:t>
      </w:r>
      <w:r w:rsidR="00210C9A">
        <w:rPr>
          <w:rFonts w:ascii="Times New Roman" w:hAnsi="Times New Roman" w:cs="Times New Roman"/>
          <w:sz w:val="24"/>
          <w:szCs w:val="24"/>
        </w:rPr>
        <w:t xml:space="preserve"> </w:t>
      </w:r>
      <w:r w:rsidRPr="00210C9A">
        <w:rPr>
          <w:rFonts w:ascii="Times New Roman" w:hAnsi="Times New Roman" w:cs="Times New Roman"/>
          <w:sz w:val="24"/>
          <w:szCs w:val="24"/>
        </w:rPr>
        <w:t xml:space="preserve">A foglalkozás elején tisztáztuk a régmúlt és jelenlegi helyzetet, miszerint a tengeri halfogyasztás szemléletében Magyarország (4-5 kg/fő/év) igen </w:t>
      </w:r>
      <w:proofErr w:type="spellStart"/>
      <w:r w:rsidRPr="00210C9A">
        <w:rPr>
          <w:rFonts w:ascii="Times New Roman" w:hAnsi="Times New Roman" w:cs="Times New Roman"/>
          <w:sz w:val="24"/>
          <w:szCs w:val="24"/>
        </w:rPr>
        <w:t>lemaradott</w:t>
      </w:r>
      <w:proofErr w:type="spellEnd"/>
      <w:r w:rsidRPr="00210C9A">
        <w:rPr>
          <w:rFonts w:ascii="Times New Roman" w:hAnsi="Times New Roman" w:cs="Times New Roman"/>
          <w:sz w:val="24"/>
          <w:szCs w:val="24"/>
        </w:rPr>
        <w:t xml:space="preserve"> az európai országokhoz képest. Valamint Dr. Fehér Milán rávilágított egy nagy, azonban javulni látszó problémára: a tengerekből csak elvonjuk a halállományt, pótolni azonban nem pótoljuk vissza a természetnek. Ez komoly problémákhoz vezethet. Azonban 2014-ben az </w:t>
      </w:r>
      <w:proofErr w:type="spellStart"/>
      <w:r w:rsidRPr="00210C9A">
        <w:rPr>
          <w:rFonts w:ascii="Times New Roman" w:hAnsi="Times New Roman" w:cs="Times New Roman"/>
          <w:sz w:val="24"/>
          <w:szCs w:val="24"/>
        </w:rPr>
        <w:t>akvapóniás</w:t>
      </w:r>
      <w:proofErr w:type="spellEnd"/>
      <w:r w:rsidRPr="00210C9A">
        <w:rPr>
          <w:rFonts w:ascii="Times New Roman" w:hAnsi="Times New Roman" w:cs="Times New Roman"/>
          <w:sz w:val="24"/>
          <w:szCs w:val="24"/>
        </w:rPr>
        <w:t xml:space="preserve"> rendszerek által </w:t>
      </w:r>
      <w:r w:rsidR="00884E97" w:rsidRPr="00210C9A">
        <w:rPr>
          <w:rFonts w:ascii="Times New Roman" w:hAnsi="Times New Roman" w:cs="Times New Roman"/>
          <w:sz w:val="24"/>
          <w:szCs w:val="24"/>
        </w:rPr>
        <w:t>előállított hal mennyisége meghaladta a tengerekből elvont mennyiséget. Megtudhattuk azt is, hogy sokkal rövidebb idő alatt, sokkal nagyobb mennyiségű halat lehet előállítani, igen kis helyen a már fent említett rendszerekkel. Így ez egy igen intenzív haltermelésnek mondható.</w:t>
      </w:r>
      <w:r w:rsidR="00210C9A">
        <w:rPr>
          <w:rFonts w:ascii="Times New Roman" w:hAnsi="Times New Roman" w:cs="Times New Roman"/>
          <w:sz w:val="24"/>
          <w:szCs w:val="24"/>
        </w:rPr>
        <w:t xml:space="preserve"> </w:t>
      </w:r>
      <w:r w:rsidR="00884E97" w:rsidRPr="00210C9A">
        <w:rPr>
          <w:rFonts w:ascii="Times New Roman" w:hAnsi="Times New Roman" w:cs="Times New Roman"/>
          <w:sz w:val="24"/>
          <w:szCs w:val="24"/>
        </w:rPr>
        <w:t>További előnye, hogy közben zöldségeket, gyümölcsöket is lehet termeszteni, így ez a termelési forma kis beruházással akár saját háztartásunkban is alkalmazható lehet. Így a környezetünkben élő gyerekek is megtanulhatják, hogy hogyan kerül az étel az asztalra.</w:t>
      </w:r>
      <w:r w:rsidR="00210C9A">
        <w:rPr>
          <w:rFonts w:ascii="Times New Roman" w:hAnsi="Times New Roman" w:cs="Times New Roman"/>
          <w:sz w:val="24"/>
          <w:szCs w:val="24"/>
        </w:rPr>
        <w:t xml:space="preserve"> </w:t>
      </w:r>
      <w:r w:rsidR="00884E97" w:rsidRPr="00210C9A">
        <w:rPr>
          <w:rFonts w:ascii="Times New Roman" w:hAnsi="Times New Roman" w:cs="Times New Roman"/>
          <w:sz w:val="24"/>
          <w:szCs w:val="24"/>
        </w:rPr>
        <w:t xml:space="preserve">Az elméleti tudás megszerzése után Dr. Fehér Milán bemutatta a Debreceni Egyetem Halbiológiai Laboratóriumában beállított egyes </w:t>
      </w:r>
      <w:proofErr w:type="spellStart"/>
      <w:r w:rsidR="00884E97" w:rsidRPr="00210C9A">
        <w:rPr>
          <w:rFonts w:ascii="Times New Roman" w:hAnsi="Times New Roman" w:cs="Times New Roman"/>
          <w:sz w:val="24"/>
          <w:szCs w:val="24"/>
        </w:rPr>
        <w:t>akvapóniás</w:t>
      </w:r>
      <w:proofErr w:type="spellEnd"/>
      <w:r w:rsidR="00884E97" w:rsidRPr="00210C9A">
        <w:rPr>
          <w:rFonts w:ascii="Times New Roman" w:hAnsi="Times New Roman" w:cs="Times New Roman"/>
          <w:sz w:val="24"/>
          <w:szCs w:val="24"/>
        </w:rPr>
        <w:t xml:space="preserve"> kísérleteket is. Szabad szemmel láthattuk a halak különböző fejlődési stádiumait, valamint a növények közül a legszembetűnőbb a chili termesztése volt. Azonban chilin kívül nyugodtan lehet termeszteni bármilyen más konyhakerti növényt is ilyen rendszerekkel, pl.: paradicsomot, paprikát, gyógy- és fűszernövényeket, uborkát, tököt, akár még </w:t>
      </w:r>
      <w:proofErr w:type="spellStart"/>
      <w:r w:rsidR="00884E97" w:rsidRPr="00210C9A">
        <w:rPr>
          <w:rFonts w:ascii="Times New Roman" w:hAnsi="Times New Roman" w:cs="Times New Roman"/>
          <w:sz w:val="24"/>
          <w:szCs w:val="24"/>
        </w:rPr>
        <w:t>okrát</w:t>
      </w:r>
      <w:proofErr w:type="spellEnd"/>
      <w:r w:rsidR="00884E97" w:rsidRPr="00210C9A">
        <w:rPr>
          <w:rFonts w:ascii="Times New Roman" w:hAnsi="Times New Roman" w:cs="Times New Roman"/>
          <w:sz w:val="24"/>
          <w:szCs w:val="24"/>
        </w:rPr>
        <w:t xml:space="preserve"> is.</w:t>
      </w:r>
      <w:r w:rsidR="005601EE" w:rsidRPr="00210C9A">
        <w:rPr>
          <w:rFonts w:ascii="Times New Roman" w:hAnsi="Times New Roman" w:cs="Times New Roman"/>
          <w:noProof/>
          <w:sz w:val="24"/>
          <w:szCs w:val="24"/>
          <w:lang w:eastAsia="hu-HU"/>
        </w:rPr>
        <w:drawing>
          <wp:anchor distT="0" distB="0" distL="114300" distR="114300" simplePos="0" relativeHeight="251658240" behindDoc="1" locked="0" layoutInCell="1" allowOverlap="1">
            <wp:simplePos x="2880360" y="5654040"/>
            <wp:positionH relativeFrom="margin">
              <wp:align>right</wp:align>
            </wp:positionH>
            <wp:positionV relativeFrom="margin">
              <wp:align>bottom</wp:align>
            </wp:positionV>
            <wp:extent cx="3840188" cy="2880000"/>
            <wp:effectExtent l="0" t="0" r="8255" b="0"/>
            <wp:wrapSquare wrapText="bothSides"/>
            <wp:docPr id="1" name="Kép 1" descr="A képen beltéri, személy, fal, mennye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5051047_373791400398643_4121549277025498795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0188" cy="2880000"/>
                    </a:xfrm>
                    <a:prstGeom prst="rect">
                      <a:avLst/>
                    </a:prstGeom>
                  </pic:spPr>
                </pic:pic>
              </a:graphicData>
            </a:graphic>
            <wp14:sizeRelH relativeFrom="margin">
              <wp14:pctWidth>0</wp14:pctWidth>
            </wp14:sizeRelH>
            <wp14:sizeRelV relativeFrom="margin">
              <wp14:pctHeight>0</wp14:pctHeight>
            </wp14:sizeRelV>
          </wp:anchor>
        </w:drawing>
      </w:r>
    </w:p>
    <w:p w:rsidR="00884E97" w:rsidRPr="00210C9A" w:rsidRDefault="00884E97" w:rsidP="00F52C3C">
      <w:pPr>
        <w:pStyle w:val="idpontok"/>
        <w:spacing w:after="120"/>
        <w:ind w:left="568"/>
        <w:rPr>
          <w:rFonts w:ascii="Times New Roman" w:hAnsi="Times New Roman" w:cs="Times New Roman"/>
        </w:rPr>
      </w:pPr>
      <w:r w:rsidRPr="00210C9A">
        <w:rPr>
          <w:rFonts w:ascii="Times New Roman" w:hAnsi="Times New Roman" w:cs="Times New Roman"/>
        </w:rPr>
        <w:t>Gyógynövények mindenütt</w:t>
      </w:r>
    </w:p>
    <w:p w:rsidR="00467B20" w:rsidRPr="00210C9A" w:rsidRDefault="00F52C3C" w:rsidP="00F52C3C">
      <w:pPr>
        <w:pStyle w:val="idpontok"/>
        <w:spacing w:after="120"/>
        <w:ind w:left="568"/>
        <w:rPr>
          <w:rFonts w:ascii="Times New Roman" w:hAnsi="Times New Roman" w:cs="Times New Roman"/>
        </w:rPr>
      </w:pPr>
      <w:r>
        <w:rPr>
          <w:rFonts w:ascii="Times New Roman" w:hAnsi="Times New Roman" w:cs="Times New Roman"/>
        </w:rPr>
        <w:t xml:space="preserve">Időpont: 2020. október </w:t>
      </w:r>
      <w:r w:rsidR="00467B20" w:rsidRPr="00210C9A">
        <w:rPr>
          <w:rFonts w:ascii="Times New Roman" w:hAnsi="Times New Roman" w:cs="Times New Roman"/>
        </w:rPr>
        <w:t>14.</w:t>
      </w:r>
    </w:p>
    <w:p w:rsidR="00467B20" w:rsidRPr="00210C9A" w:rsidRDefault="00467B20" w:rsidP="00F52C3C">
      <w:pPr>
        <w:pStyle w:val="idpontok"/>
        <w:spacing w:after="120"/>
        <w:ind w:left="568"/>
        <w:rPr>
          <w:rFonts w:ascii="Times New Roman" w:hAnsi="Times New Roman" w:cs="Times New Roman"/>
        </w:rPr>
      </w:pPr>
      <w:r w:rsidRPr="00210C9A">
        <w:rPr>
          <w:rFonts w:ascii="Times New Roman" w:hAnsi="Times New Roman" w:cs="Times New Roman"/>
        </w:rPr>
        <w:t>Helyszín: 146. előadó</w:t>
      </w:r>
    </w:p>
    <w:p w:rsidR="00210C9A" w:rsidRPr="005601EE" w:rsidRDefault="001A46E2" w:rsidP="005601EE">
      <w:pPr>
        <w:pStyle w:val="tartalmiszveg"/>
        <w:ind w:firstLine="0"/>
        <w:rPr>
          <w:rFonts w:ascii="Times New Roman" w:hAnsi="Times New Roman" w:cs="Times New Roman"/>
          <w:sz w:val="24"/>
          <w:szCs w:val="24"/>
        </w:rPr>
      </w:pPr>
      <w:r w:rsidRPr="00210C9A">
        <w:rPr>
          <w:rFonts w:ascii="Times New Roman" w:hAnsi="Times New Roman" w:cs="Times New Roman"/>
          <w:sz w:val="24"/>
          <w:szCs w:val="24"/>
        </w:rPr>
        <w:t>Ezt az előadást Lelesz Éva Judit tartotta. Prezentációja és szakmai tudása során nem az ismert gyógynövények hatásait ismerhettük meg, hanem a különleges, ám mégis gyakorta megtalálható növényeket vettük számba.</w:t>
      </w:r>
      <w:r w:rsidR="00210C9A">
        <w:rPr>
          <w:rFonts w:ascii="Times New Roman" w:hAnsi="Times New Roman" w:cs="Times New Roman"/>
          <w:sz w:val="24"/>
          <w:szCs w:val="24"/>
        </w:rPr>
        <w:t xml:space="preserve"> </w:t>
      </w:r>
      <w:r w:rsidRPr="00210C9A">
        <w:rPr>
          <w:rFonts w:ascii="Times New Roman" w:hAnsi="Times New Roman" w:cs="Times New Roman"/>
          <w:sz w:val="24"/>
          <w:szCs w:val="24"/>
        </w:rPr>
        <w:t xml:space="preserve">Felhívta figyelmünket arra is, hogy a legtöbb gyógynövénynek van egy </w:t>
      </w:r>
      <w:r w:rsidR="00C87FA1" w:rsidRPr="00210C9A">
        <w:rPr>
          <w:rFonts w:ascii="Times New Roman" w:hAnsi="Times New Roman" w:cs="Times New Roman"/>
          <w:sz w:val="24"/>
          <w:szCs w:val="24"/>
        </w:rPr>
        <w:t xml:space="preserve">(vagy több) </w:t>
      </w:r>
      <w:r w:rsidRPr="00210C9A">
        <w:rPr>
          <w:rFonts w:ascii="Times New Roman" w:hAnsi="Times New Roman" w:cs="Times New Roman"/>
          <w:sz w:val="24"/>
          <w:szCs w:val="24"/>
        </w:rPr>
        <w:t xml:space="preserve">mérgező „párja” is, amik merőben hasonlítanak egymásra. Ezért, ha gyógynövényeket szeretnénk gyűjteni, figyeljünk oda a különbségekre. Például a magas C-vitamin tartalmú homoktövis könnyen összekeverhető a tűztövissel, mely </w:t>
      </w:r>
      <w:r w:rsidRPr="00210C9A">
        <w:rPr>
          <w:rFonts w:ascii="Times New Roman" w:hAnsi="Times New Roman" w:cs="Times New Roman"/>
          <w:sz w:val="24"/>
          <w:szCs w:val="24"/>
        </w:rPr>
        <w:lastRenderedPageBreak/>
        <w:t>hányást, hasmenést okozhat. Ilyenre példa még a medvehagyma (melyet magas vérnyomás és érelmeszesedés ellen javallott</w:t>
      </w:r>
      <w:r w:rsidR="00C87FA1" w:rsidRPr="00210C9A">
        <w:rPr>
          <w:rFonts w:ascii="Times New Roman" w:hAnsi="Times New Roman" w:cs="Times New Roman"/>
          <w:sz w:val="24"/>
          <w:szCs w:val="24"/>
        </w:rPr>
        <w:t>), gyöngyvirág és őszi kikerics hasonlósága, azonban ezeket a virágzat és levelek alapos megszemlélése után meg lehet különböztetni.</w:t>
      </w:r>
      <w:r w:rsidR="00210C9A">
        <w:rPr>
          <w:rFonts w:ascii="Times New Roman" w:hAnsi="Times New Roman" w:cs="Times New Roman"/>
          <w:sz w:val="24"/>
          <w:szCs w:val="24"/>
        </w:rPr>
        <w:t xml:space="preserve"> </w:t>
      </w:r>
      <w:r w:rsidR="00C87FA1" w:rsidRPr="00210C9A">
        <w:rPr>
          <w:rFonts w:ascii="Times New Roman" w:hAnsi="Times New Roman" w:cs="Times New Roman"/>
          <w:sz w:val="24"/>
          <w:szCs w:val="24"/>
        </w:rPr>
        <w:t xml:space="preserve">Ezek mellett szó volt még a nem gyógynövényként ismert, valamint a Magyarországon nem őshonos gyógynövényekről is, mint például a </w:t>
      </w:r>
      <w:proofErr w:type="spellStart"/>
      <w:r w:rsidR="00C87FA1" w:rsidRPr="00210C9A">
        <w:rPr>
          <w:rFonts w:ascii="Times New Roman" w:hAnsi="Times New Roman" w:cs="Times New Roman"/>
          <w:sz w:val="24"/>
          <w:szCs w:val="24"/>
        </w:rPr>
        <w:t>goji</w:t>
      </w:r>
      <w:proofErr w:type="spellEnd"/>
      <w:r w:rsidR="00C87FA1" w:rsidRPr="00210C9A">
        <w:rPr>
          <w:rFonts w:ascii="Times New Roman" w:hAnsi="Times New Roman" w:cs="Times New Roman"/>
          <w:sz w:val="24"/>
          <w:szCs w:val="24"/>
        </w:rPr>
        <w:t xml:space="preserve">-bogyó, szerecsendió, cékla, fekete ribiszke, bodza, sáfrányos </w:t>
      </w:r>
      <w:proofErr w:type="spellStart"/>
      <w:r w:rsidR="00C87FA1" w:rsidRPr="00210C9A">
        <w:rPr>
          <w:rFonts w:ascii="Times New Roman" w:hAnsi="Times New Roman" w:cs="Times New Roman"/>
          <w:sz w:val="24"/>
          <w:szCs w:val="24"/>
        </w:rPr>
        <w:t>szeklice</w:t>
      </w:r>
      <w:proofErr w:type="spellEnd"/>
      <w:r w:rsidR="00C87FA1" w:rsidRPr="00210C9A">
        <w:rPr>
          <w:rFonts w:ascii="Times New Roman" w:hAnsi="Times New Roman" w:cs="Times New Roman"/>
          <w:sz w:val="24"/>
          <w:szCs w:val="24"/>
        </w:rPr>
        <w:t xml:space="preserve">, piros gyűszűvirág, </w:t>
      </w:r>
      <w:proofErr w:type="spellStart"/>
      <w:r w:rsidR="00C87FA1" w:rsidRPr="00210C9A">
        <w:rPr>
          <w:rFonts w:ascii="Times New Roman" w:hAnsi="Times New Roman" w:cs="Times New Roman"/>
          <w:sz w:val="24"/>
          <w:szCs w:val="24"/>
        </w:rPr>
        <w:t>meténg</w:t>
      </w:r>
      <w:proofErr w:type="spellEnd"/>
      <w:r w:rsidR="00C87FA1" w:rsidRPr="00210C9A">
        <w:rPr>
          <w:rFonts w:ascii="Times New Roman" w:hAnsi="Times New Roman" w:cs="Times New Roman"/>
          <w:sz w:val="24"/>
          <w:szCs w:val="24"/>
        </w:rPr>
        <w:t xml:space="preserve">-félék, vadkender, kukorica és </w:t>
      </w:r>
      <w:proofErr w:type="spellStart"/>
      <w:proofErr w:type="gramStart"/>
      <w:r w:rsidR="00C87FA1" w:rsidRPr="00210C9A">
        <w:rPr>
          <w:rFonts w:ascii="Times New Roman" w:hAnsi="Times New Roman" w:cs="Times New Roman"/>
          <w:sz w:val="24"/>
          <w:szCs w:val="24"/>
        </w:rPr>
        <w:t>bab.Valamint</w:t>
      </w:r>
      <w:proofErr w:type="spellEnd"/>
      <w:proofErr w:type="gramEnd"/>
      <w:r w:rsidR="00C87FA1" w:rsidRPr="00210C9A">
        <w:rPr>
          <w:rFonts w:ascii="Times New Roman" w:hAnsi="Times New Roman" w:cs="Times New Roman"/>
          <w:sz w:val="24"/>
          <w:szCs w:val="24"/>
        </w:rPr>
        <w:t xml:space="preserve"> az előadás végén kitértünk a méhek, halbetegségek, </w:t>
      </w:r>
      <w:proofErr w:type="spellStart"/>
      <w:r w:rsidR="00C87FA1" w:rsidRPr="00210C9A">
        <w:rPr>
          <w:rFonts w:ascii="Times New Roman" w:hAnsi="Times New Roman" w:cs="Times New Roman"/>
          <w:sz w:val="24"/>
          <w:szCs w:val="24"/>
        </w:rPr>
        <w:t>tenyészludak</w:t>
      </w:r>
      <w:proofErr w:type="spellEnd"/>
      <w:r w:rsidR="00C87FA1" w:rsidRPr="00210C9A">
        <w:rPr>
          <w:rFonts w:ascii="Times New Roman" w:hAnsi="Times New Roman" w:cs="Times New Roman"/>
          <w:sz w:val="24"/>
          <w:szCs w:val="24"/>
        </w:rPr>
        <w:t xml:space="preserve"> és szarvasmarhák gyógynövényekkel való kezelésére is.</w:t>
      </w:r>
    </w:p>
    <w:p w:rsidR="009A2AD6" w:rsidRPr="00210C9A" w:rsidRDefault="009A2AD6" w:rsidP="005601EE">
      <w:pPr>
        <w:pStyle w:val="idpontok"/>
        <w:spacing w:before="360" w:after="120"/>
        <w:ind w:left="567" w:hanging="567"/>
        <w:rPr>
          <w:rFonts w:ascii="Times New Roman" w:hAnsi="Times New Roman" w:cs="Times New Roman"/>
        </w:rPr>
      </w:pPr>
      <w:r w:rsidRPr="00210C9A">
        <w:rPr>
          <w:rFonts w:ascii="Times New Roman" w:hAnsi="Times New Roman" w:cs="Times New Roman"/>
        </w:rPr>
        <w:t>Precíziós állattenyésztés</w:t>
      </w:r>
    </w:p>
    <w:p w:rsidR="00467B20" w:rsidRPr="00210C9A" w:rsidRDefault="00F52C3C" w:rsidP="00F52C3C">
      <w:pPr>
        <w:pStyle w:val="idpontok"/>
        <w:spacing w:after="120"/>
        <w:ind w:left="568"/>
        <w:rPr>
          <w:rFonts w:ascii="Times New Roman" w:hAnsi="Times New Roman" w:cs="Times New Roman"/>
        </w:rPr>
      </w:pPr>
      <w:r>
        <w:rPr>
          <w:rFonts w:ascii="Times New Roman" w:hAnsi="Times New Roman" w:cs="Times New Roman"/>
        </w:rPr>
        <w:t xml:space="preserve">Időpont: 2020. október </w:t>
      </w:r>
      <w:r w:rsidR="00467B20" w:rsidRPr="00210C9A">
        <w:rPr>
          <w:rFonts w:ascii="Times New Roman" w:hAnsi="Times New Roman" w:cs="Times New Roman"/>
        </w:rPr>
        <w:t>21.</w:t>
      </w:r>
    </w:p>
    <w:p w:rsidR="00467B20" w:rsidRPr="00210C9A" w:rsidRDefault="00467B20" w:rsidP="00F52C3C">
      <w:pPr>
        <w:pStyle w:val="idpontok"/>
        <w:spacing w:after="120"/>
        <w:ind w:left="568"/>
        <w:rPr>
          <w:rFonts w:ascii="Times New Roman" w:hAnsi="Times New Roman" w:cs="Times New Roman"/>
        </w:rPr>
      </w:pPr>
      <w:r w:rsidRPr="00210C9A">
        <w:rPr>
          <w:rFonts w:ascii="Times New Roman" w:hAnsi="Times New Roman" w:cs="Times New Roman"/>
        </w:rPr>
        <w:t>Helyszín: 146. előadó</w:t>
      </w:r>
    </w:p>
    <w:p w:rsidR="00210C9A" w:rsidRDefault="005601EE" w:rsidP="005601EE">
      <w:pPr>
        <w:pStyle w:val="tartalmiszveg"/>
        <w:spacing w:after="480"/>
        <w:ind w:firstLine="0"/>
        <w:rPr>
          <w:rFonts w:ascii="Times New Roman" w:hAnsi="Times New Roman" w:cs="Times New Roman"/>
          <w:sz w:val="24"/>
          <w:szCs w:val="24"/>
        </w:rPr>
      </w:pPr>
      <w:r w:rsidRPr="00210C9A">
        <w:rPr>
          <w:rFonts w:ascii="Times New Roman" w:hAnsi="Times New Roman" w:cs="Times New Roman"/>
          <w:noProof/>
          <w:sz w:val="24"/>
          <w:szCs w:val="24"/>
          <w:lang w:eastAsia="hu-HU"/>
        </w:rPr>
        <w:drawing>
          <wp:anchor distT="0" distB="0" distL="114300" distR="114300" simplePos="0" relativeHeight="251659264" behindDoc="0" locked="0" layoutInCell="1" allowOverlap="1" wp14:anchorId="0C93E322" wp14:editId="207D417B">
            <wp:simplePos x="0" y="0"/>
            <wp:positionH relativeFrom="margin">
              <wp:posOffset>937260</wp:posOffset>
            </wp:positionH>
            <wp:positionV relativeFrom="paragraph">
              <wp:posOffset>2186305</wp:posOffset>
            </wp:positionV>
            <wp:extent cx="4824000" cy="2412000"/>
            <wp:effectExtent l="0" t="0" r="0" b="7620"/>
            <wp:wrapSquare wrapText="bothSides"/>
            <wp:docPr id="2" name="Kép 2" descr="A képen beltéri, személy, fal, mennye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525388_843700626383739_3155293210221401645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4000" cy="2412000"/>
                    </a:xfrm>
                    <a:prstGeom prst="rect">
                      <a:avLst/>
                    </a:prstGeom>
                  </pic:spPr>
                </pic:pic>
              </a:graphicData>
            </a:graphic>
            <wp14:sizeRelH relativeFrom="page">
              <wp14:pctWidth>0</wp14:pctWidth>
            </wp14:sizeRelH>
            <wp14:sizeRelV relativeFrom="page">
              <wp14:pctHeight>0</wp14:pctHeight>
            </wp14:sizeRelV>
          </wp:anchor>
        </w:drawing>
      </w:r>
      <w:r w:rsidR="008474F4" w:rsidRPr="00210C9A">
        <w:rPr>
          <w:rFonts w:ascii="Times New Roman" w:hAnsi="Times New Roman" w:cs="Times New Roman"/>
          <w:sz w:val="24"/>
          <w:szCs w:val="24"/>
        </w:rPr>
        <w:t xml:space="preserve">Ezen az előadáson megismerkedhettünk a </w:t>
      </w:r>
      <w:proofErr w:type="spellStart"/>
      <w:r w:rsidR="008474F4" w:rsidRPr="00210C9A">
        <w:rPr>
          <w:rFonts w:ascii="Times New Roman" w:hAnsi="Times New Roman" w:cs="Times New Roman"/>
          <w:sz w:val="24"/>
          <w:szCs w:val="24"/>
        </w:rPr>
        <w:t>Smart</w:t>
      </w:r>
      <w:proofErr w:type="spellEnd"/>
      <w:r w:rsidR="008474F4" w:rsidRPr="00210C9A">
        <w:rPr>
          <w:rFonts w:ascii="Times New Roman" w:hAnsi="Times New Roman" w:cs="Times New Roman"/>
          <w:sz w:val="24"/>
          <w:szCs w:val="24"/>
        </w:rPr>
        <w:t xml:space="preserve"> Farming kifejezéssel és bebizonyosodott, hogy a precíziós gazdálkodást állattenyésztésre is hatékonyan lehet hasznosítani.</w:t>
      </w:r>
      <w:r w:rsidR="00210C9A">
        <w:rPr>
          <w:rFonts w:ascii="Times New Roman" w:hAnsi="Times New Roman" w:cs="Times New Roman"/>
          <w:sz w:val="24"/>
          <w:szCs w:val="24"/>
        </w:rPr>
        <w:t xml:space="preserve"> </w:t>
      </w:r>
      <w:r w:rsidR="008474F4" w:rsidRPr="00210C9A">
        <w:rPr>
          <w:rFonts w:ascii="Times New Roman" w:hAnsi="Times New Roman" w:cs="Times New Roman"/>
          <w:sz w:val="24"/>
          <w:szCs w:val="24"/>
        </w:rPr>
        <w:t>Dr. Béri Béla előadásában arról szereztünk ismereteket, hogy miként is hasznosítható a precíziós állattenyésztés a megfelelő állomány kialakításában. Kezdetben szó volt arról, hogy ezek az eljárások olyan összehangolt, valós idejű rendszerek hálózata, melyek nyomon követik az állomány tápanyagellátottságát, egészségi állapotát, környezeti tényezőit, valamint szaporodási folyamataikat is.</w:t>
      </w:r>
      <w:r w:rsidR="004A2E07" w:rsidRPr="00210C9A">
        <w:rPr>
          <w:rFonts w:ascii="Times New Roman" w:hAnsi="Times New Roman" w:cs="Times New Roman"/>
          <w:sz w:val="24"/>
          <w:szCs w:val="24"/>
        </w:rPr>
        <w:t xml:space="preserve"> Ezeket a tényezőket a mai modern technológia számos robotikai és számítástechnikai eszközzel hivatott összehangolni. Többek között bemutatásra kerültek okos chipek,</w:t>
      </w:r>
      <w:r w:rsidR="00210C9A">
        <w:rPr>
          <w:rFonts w:ascii="Times New Roman" w:hAnsi="Times New Roman" w:cs="Times New Roman"/>
          <w:sz w:val="24"/>
          <w:szCs w:val="24"/>
        </w:rPr>
        <w:t xml:space="preserve"> </w:t>
      </w:r>
      <w:r w:rsidR="004A2E07" w:rsidRPr="00210C9A">
        <w:rPr>
          <w:rFonts w:ascii="Times New Roman" w:hAnsi="Times New Roman" w:cs="Times New Roman"/>
          <w:sz w:val="24"/>
          <w:szCs w:val="24"/>
        </w:rPr>
        <w:t>kamerával felszerelt monitoring drónok, automatikus fejő rendszerek, precíz adatokat felhasználó takarmány adagoló robotok, sőt még az állati jólétet biztosító automatikus takarító rendszerek</w:t>
      </w:r>
      <w:r w:rsidR="00F97008" w:rsidRPr="00210C9A">
        <w:rPr>
          <w:rFonts w:ascii="Times New Roman" w:hAnsi="Times New Roman" w:cs="Times New Roman"/>
          <w:sz w:val="24"/>
          <w:szCs w:val="24"/>
        </w:rPr>
        <w:t xml:space="preserve"> is</w:t>
      </w:r>
      <w:r w:rsidR="004A2E07" w:rsidRPr="00210C9A">
        <w:rPr>
          <w:rFonts w:ascii="Times New Roman" w:hAnsi="Times New Roman" w:cs="Times New Roman"/>
          <w:sz w:val="24"/>
          <w:szCs w:val="24"/>
        </w:rPr>
        <w:t>. Végezetül összképet kaptunk a precíziós állattenyésztés innovatív módszereiről, valamint annak ellenére, hogy a technológia még kezdeti stádiumban van, nagyon ígéretesnek bizonyulhat az elkövetkező években, hogy hatékony, biztonságos és etikus állattenyésztést gyakoroljunk.</w:t>
      </w:r>
      <w:r w:rsidR="008474F4" w:rsidRPr="00210C9A">
        <w:rPr>
          <w:rFonts w:ascii="Times New Roman" w:hAnsi="Times New Roman" w:cs="Times New Roman"/>
          <w:sz w:val="24"/>
          <w:szCs w:val="24"/>
        </w:rPr>
        <w:t xml:space="preserve"> </w:t>
      </w:r>
    </w:p>
    <w:p w:rsidR="00C11F59" w:rsidRDefault="00C11F59" w:rsidP="00C11F59">
      <w:pPr>
        <w:pStyle w:val="tartalmiszveg"/>
        <w:ind w:firstLine="0"/>
        <w:rPr>
          <w:rFonts w:ascii="Times New Roman" w:hAnsi="Times New Roman" w:cs="Times New Roman"/>
          <w:sz w:val="24"/>
          <w:szCs w:val="24"/>
        </w:rPr>
      </w:pPr>
      <w:r>
        <w:rPr>
          <w:rFonts w:ascii="Times New Roman" w:hAnsi="Times New Roman" w:cs="Times New Roman"/>
          <w:b/>
          <w:sz w:val="24"/>
          <w:szCs w:val="24"/>
        </w:rPr>
        <w:t>2020. szeptember 28</w:t>
      </w:r>
      <w:r>
        <w:rPr>
          <w:rFonts w:ascii="Times New Roman" w:hAnsi="Times New Roman" w:cs="Times New Roman"/>
          <w:sz w:val="24"/>
          <w:szCs w:val="24"/>
        </w:rPr>
        <w:t xml:space="preserve">-án és </w:t>
      </w:r>
      <w:r>
        <w:rPr>
          <w:rFonts w:ascii="Times New Roman" w:hAnsi="Times New Roman" w:cs="Times New Roman"/>
          <w:b/>
          <w:sz w:val="24"/>
          <w:szCs w:val="24"/>
        </w:rPr>
        <w:t>2020. október 26</w:t>
      </w:r>
      <w:r>
        <w:rPr>
          <w:rFonts w:ascii="Times New Roman" w:hAnsi="Times New Roman" w:cs="Times New Roman"/>
          <w:sz w:val="24"/>
          <w:szCs w:val="24"/>
        </w:rPr>
        <w:t xml:space="preserve">-án a </w:t>
      </w:r>
      <w:proofErr w:type="spellStart"/>
      <w:r>
        <w:rPr>
          <w:rFonts w:ascii="Times New Roman" w:hAnsi="Times New Roman" w:cs="Times New Roman"/>
          <w:sz w:val="24"/>
          <w:szCs w:val="24"/>
        </w:rPr>
        <w:t>Kerpely</w:t>
      </w:r>
      <w:proofErr w:type="spellEnd"/>
      <w:r>
        <w:rPr>
          <w:rFonts w:ascii="Times New Roman" w:hAnsi="Times New Roman" w:cs="Times New Roman"/>
          <w:sz w:val="24"/>
          <w:szCs w:val="24"/>
        </w:rPr>
        <w:t xml:space="preserve"> Kálmán Szakkollégium </w:t>
      </w:r>
      <w:r>
        <w:rPr>
          <w:rFonts w:ascii="Times New Roman" w:hAnsi="Times New Roman" w:cs="Times New Roman"/>
          <w:b/>
          <w:sz w:val="24"/>
          <w:szCs w:val="24"/>
        </w:rPr>
        <w:t>Tépére</w:t>
      </w:r>
      <w:r>
        <w:rPr>
          <w:rFonts w:ascii="Times New Roman" w:hAnsi="Times New Roman" w:cs="Times New Roman"/>
          <w:sz w:val="24"/>
          <w:szCs w:val="24"/>
        </w:rPr>
        <w:t xml:space="preserve"> és </w:t>
      </w:r>
      <w:r>
        <w:rPr>
          <w:rFonts w:ascii="Times New Roman" w:hAnsi="Times New Roman" w:cs="Times New Roman"/>
          <w:b/>
          <w:sz w:val="24"/>
          <w:szCs w:val="24"/>
        </w:rPr>
        <w:t>Kesznyétenre</w:t>
      </w:r>
      <w:r>
        <w:rPr>
          <w:rFonts w:ascii="Times New Roman" w:hAnsi="Times New Roman" w:cs="Times New Roman"/>
          <w:sz w:val="24"/>
          <w:szCs w:val="24"/>
        </w:rPr>
        <w:t xml:space="preserve"> szervezett szakmai tanulmányutat, amelyen a </w:t>
      </w:r>
      <w:proofErr w:type="spellStart"/>
      <w:r>
        <w:rPr>
          <w:rFonts w:ascii="Times New Roman" w:hAnsi="Times New Roman" w:cs="Times New Roman"/>
          <w:sz w:val="24"/>
          <w:szCs w:val="24"/>
        </w:rPr>
        <w:t>Tormay</w:t>
      </w:r>
      <w:proofErr w:type="spellEnd"/>
      <w:r>
        <w:rPr>
          <w:rFonts w:ascii="Times New Roman" w:hAnsi="Times New Roman" w:cs="Times New Roman"/>
          <w:sz w:val="24"/>
          <w:szCs w:val="24"/>
        </w:rPr>
        <w:t xml:space="preserve"> Béla Szakkollégium hallgatói szép számmal részt vettek. A szakmai programon való részvétel célja a hallgatók szakmai ismeretének bővítése volt, valamint a kapcsolatápolás a testvérszakkollégiummal.</w:t>
      </w:r>
    </w:p>
    <w:p w:rsidR="00C11F59" w:rsidRDefault="00C11F59" w:rsidP="00C11F59">
      <w:pPr>
        <w:pStyle w:val="tartalmiszveg"/>
        <w:spacing w:after="0"/>
        <w:ind w:firstLine="0"/>
        <w:rPr>
          <w:rFonts w:ascii="Times New Roman" w:hAnsi="Times New Roman" w:cs="Times New Roman"/>
          <w:sz w:val="24"/>
          <w:szCs w:val="24"/>
        </w:rPr>
      </w:pPr>
    </w:p>
    <w:p w:rsidR="00210C9A" w:rsidRDefault="00210C9A" w:rsidP="00F52C3C">
      <w:pPr>
        <w:pStyle w:val="idpontok"/>
        <w:spacing w:after="120"/>
        <w:ind w:left="568"/>
        <w:rPr>
          <w:rFonts w:ascii="Times New Roman" w:hAnsi="Times New Roman" w:cs="Times New Roman"/>
        </w:rPr>
      </w:pPr>
      <w:r>
        <w:rPr>
          <w:rFonts w:ascii="Times New Roman" w:hAnsi="Times New Roman" w:cs="Times New Roman"/>
        </w:rPr>
        <w:lastRenderedPageBreak/>
        <w:t>Az é</w:t>
      </w:r>
      <w:r w:rsidRPr="00210C9A">
        <w:rPr>
          <w:rFonts w:ascii="Times New Roman" w:hAnsi="Times New Roman" w:cs="Times New Roman"/>
        </w:rPr>
        <w:t>desburgonya fajták</w:t>
      </w:r>
      <w:r>
        <w:rPr>
          <w:rFonts w:ascii="Times New Roman" w:hAnsi="Times New Roman" w:cs="Times New Roman"/>
        </w:rPr>
        <w:t xml:space="preserve"> ismertetése</w:t>
      </w:r>
    </w:p>
    <w:p w:rsidR="00210C9A" w:rsidRPr="00210C9A" w:rsidRDefault="00F52C3C" w:rsidP="00F52C3C">
      <w:pPr>
        <w:pStyle w:val="idpontok"/>
        <w:spacing w:after="120"/>
        <w:ind w:left="568"/>
        <w:rPr>
          <w:rFonts w:ascii="Times New Roman" w:hAnsi="Times New Roman" w:cs="Times New Roman"/>
        </w:rPr>
      </w:pPr>
      <w:r>
        <w:rPr>
          <w:rFonts w:ascii="Times New Roman" w:hAnsi="Times New Roman" w:cs="Times New Roman"/>
        </w:rPr>
        <w:t xml:space="preserve">Időpont: 2020. október </w:t>
      </w:r>
      <w:r w:rsidR="00210C9A">
        <w:rPr>
          <w:rFonts w:ascii="Times New Roman" w:hAnsi="Times New Roman" w:cs="Times New Roman"/>
        </w:rPr>
        <w:t>27</w:t>
      </w:r>
      <w:r w:rsidR="00210C9A" w:rsidRPr="00210C9A">
        <w:rPr>
          <w:rFonts w:ascii="Times New Roman" w:hAnsi="Times New Roman" w:cs="Times New Roman"/>
        </w:rPr>
        <w:t>.</w:t>
      </w:r>
    </w:p>
    <w:p w:rsidR="009A2AD6" w:rsidRPr="00210C9A" w:rsidRDefault="00210C9A" w:rsidP="00F52C3C">
      <w:pPr>
        <w:pStyle w:val="idpontok"/>
        <w:spacing w:after="120"/>
        <w:ind w:left="567"/>
        <w:rPr>
          <w:rFonts w:ascii="Times New Roman" w:hAnsi="Times New Roman" w:cs="Times New Roman"/>
        </w:rPr>
      </w:pPr>
      <w:r w:rsidRPr="00210C9A">
        <w:rPr>
          <w:rFonts w:ascii="Times New Roman" w:hAnsi="Times New Roman" w:cs="Times New Roman"/>
        </w:rPr>
        <w:t xml:space="preserve">Helyszín: </w:t>
      </w:r>
      <w:r>
        <w:rPr>
          <w:rFonts w:ascii="Times New Roman" w:hAnsi="Times New Roman" w:cs="Times New Roman"/>
        </w:rPr>
        <w:t>146. előadó</w:t>
      </w:r>
    </w:p>
    <w:p w:rsidR="00D411F4" w:rsidRPr="00210C9A" w:rsidRDefault="00210C9A" w:rsidP="005601EE">
      <w:pPr>
        <w:pStyle w:val="tartalmiszveg"/>
        <w:spacing w:after="360"/>
        <w:ind w:firstLine="0"/>
        <w:rPr>
          <w:rFonts w:ascii="Times New Roman" w:hAnsi="Times New Roman" w:cs="Times New Roman"/>
          <w:sz w:val="24"/>
          <w:szCs w:val="24"/>
        </w:rPr>
      </w:pPr>
      <w:r>
        <w:rPr>
          <w:rFonts w:ascii="Times New Roman" w:hAnsi="Times New Roman" w:cs="Times New Roman"/>
          <w:sz w:val="24"/>
          <w:szCs w:val="24"/>
        </w:rPr>
        <w:t xml:space="preserve">Dr. Takácsné </w:t>
      </w:r>
      <w:proofErr w:type="spellStart"/>
      <w:r>
        <w:rPr>
          <w:rFonts w:ascii="Times New Roman" w:hAnsi="Times New Roman" w:cs="Times New Roman"/>
          <w:sz w:val="24"/>
          <w:szCs w:val="24"/>
        </w:rPr>
        <w:t>Hájos</w:t>
      </w:r>
      <w:proofErr w:type="spellEnd"/>
      <w:r>
        <w:rPr>
          <w:rFonts w:ascii="Times New Roman" w:hAnsi="Times New Roman" w:cs="Times New Roman"/>
          <w:sz w:val="24"/>
          <w:szCs w:val="24"/>
        </w:rPr>
        <w:t xml:space="preserve"> Mária</w:t>
      </w:r>
      <w:r w:rsidR="00F97008" w:rsidRPr="00210C9A">
        <w:rPr>
          <w:rFonts w:ascii="Times New Roman" w:hAnsi="Times New Roman" w:cs="Times New Roman"/>
          <w:sz w:val="24"/>
          <w:szCs w:val="24"/>
        </w:rPr>
        <w:t xml:space="preserve"> előadás</w:t>
      </w:r>
      <w:r>
        <w:rPr>
          <w:rFonts w:ascii="Times New Roman" w:hAnsi="Times New Roman" w:cs="Times New Roman"/>
          <w:sz w:val="24"/>
          <w:szCs w:val="24"/>
        </w:rPr>
        <w:t>á</w:t>
      </w:r>
      <w:r w:rsidR="00F97008" w:rsidRPr="00210C9A">
        <w:rPr>
          <w:rFonts w:ascii="Times New Roman" w:hAnsi="Times New Roman" w:cs="Times New Roman"/>
          <w:sz w:val="24"/>
          <w:szCs w:val="24"/>
        </w:rPr>
        <w:t>ban különböző édesburgonyák jellemzőiről, jótékony hatásairól, valamint bioaktív anyagainak értékeléséről kaptunk érdekes ismereteket.</w:t>
      </w:r>
      <w:r>
        <w:rPr>
          <w:rFonts w:ascii="Times New Roman" w:hAnsi="Times New Roman" w:cs="Times New Roman"/>
          <w:sz w:val="24"/>
          <w:szCs w:val="24"/>
        </w:rPr>
        <w:t xml:space="preserve"> </w:t>
      </w:r>
      <w:r w:rsidR="00F97008" w:rsidRPr="00210C9A">
        <w:rPr>
          <w:rFonts w:ascii="Times New Roman" w:hAnsi="Times New Roman" w:cs="Times New Roman"/>
          <w:sz w:val="24"/>
          <w:szCs w:val="24"/>
        </w:rPr>
        <w:t>Elhangzott, hogy az édesburgonya,</w:t>
      </w:r>
      <w:r w:rsidR="006E4E15" w:rsidRPr="00210C9A">
        <w:rPr>
          <w:rFonts w:ascii="Times New Roman" w:hAnsi="Times New Roman" w:cs="Times New Roman"/>
          <w:sz w:val="24"/>
          <w:szCs w:val="24"/>
        </w:rPr>
        <w:t xml:space="preserve"> </w:t>
      </w:r>
      <w:proofErr w:type="spellStart"/>
      <w:r w:rsidR="006E4E15" w:rsidRPr="00210C9A">
        <w:rPr>
          <w:rFonts w:ascii="Times New Roman" w:hAnsi="Times New Roman" w:cs="Times New Roman"/>
          <w:sz w:val="24"/>
          <w:szCs w:val="24"/>
        </w:rPr>
        <w:t>Ipomoea</w:t>
      </w:r>
      <w:proofErr w:type="spellEnd"/>
      <w:r w:rsidR="006E4E15" w:rsidRPr="00210C9A">
        <w:rPr>
          <w:rFonts w:ascii="Times New Roman" w:hAnsi="Times New Roman" w:cs="Times New Roman"/>
          <w:sz w:val="24"/>
          <w:szCs w:val="24"/>
        </w:rPr>
        <w:t xml:space="preserve"> </w:t>
      </w:r>
      <w:proofErr w:type="spellStart"/>
      <w:r w:rsidR="006E4E15" w:rsidRPr="00210C9A">
        <w:rPr>
          <w:rFonts w:ascii="Times New Roman" w:hAnsi="Times New Roman" w:cs="Times New Roman"/>
          <w:sz w:val="24"/>
          <w:szCs w:val="24"/>
        </w:rPr>
        <w:t>batatas</w:t>
      </w:r>
      <w:proofErr w:type="spellEnd"/>
      <w:r w:rsidR="006E4E15" w:rsidRPr="00210C9A">
        <w:rPr>
          <w:rFonts w:ascii="Times New Roman" w:hAnsi="Times New Roman" w:cs="Times New Roman"/>
          <w:sz w:val="24"/>
          <w:szCs w:val="24"/>
        </w:rPr>
        <w:t xml:space="preserve"> (L.) </w:t>
      </w:r>
      <w:proofErr w:type="spellStart"/>
      <w:r w:rsidR="006E4E15" w:rsidRPr="00210C9A">
        <w:rPr>
          <w:rFonts w:ascii="Times New Roman" w:hAnsi="Times New Roman" w:cs="Times New Roman"/>
          <w:sz w:val="24"/>
          <w:szCs w:val="24"/>
        </w:rPr>
        <w:t>Lam</w:t>
      </w:r>
      <w:proofErr w:type="spellEnd"/>
      <w:r w:rsidR="006E4E15" w:rsidRPr="00210C9A">
        <w:rPr>
          <w:rFonts w:ascii="Times New Roman" w:hAnsi="Times New Roman" w:cs="Times New Roman"/>
          <w:sz w:val="24"/>
          <w:szCs w:val="24"/>
        </w:rPr>
        <w:t>., egy hihetetlenül sokoldalú, ízletes nö</w:t>
      </w:r>
      <w:r w:rsidR="00A509B3">
        <w:rPr>
          <w:rFonts w:ascii="Times New Roman" w:hAnsi="Times New Roman" w:cs="Times New Roman"/>
          <w:sz w:val="24"/>
          <w:szCs w:val="24"/>
        </w:rPr>
        <w:t>vény, melynek gyökérgumóján kívü</w:t>
      </w:r>
      <w:r w:rsidR="006E4E15" w:rsidRPr="00210C9A">
        <w:rPr>
          <w:rFonts w:ascii="Times New Roman" w:hAnsi="Times New Roman" w:cs="Times New Roman"/>
          <w:sz w:val="24"/>
          <w:szCs w:val="24"/>
        </w:rPr>
        <w:t>l fiatal levelei is alkalmasak fogyasztásra. Magas tápanyagtartalma, antioxid</w:t>
      </w:r>
      <w:r w:rsidR="00A509B3">
        <w:rPr>
          <w:rFonts w:ascii="Times New Roman" w:hAnsi="Times New Roman" w:cs="Times New Roman"/>
          <w:sz w:val="24"/>
          <w:szCs w:val="24"/>
        </w:rPr>
        <w:t>áns és vitamin tartalma rendkívü</w:t>
      </w:r>
      <w:r w:rsidR="006E4E15" w:rsidRPr="00210C9A">
        <w:rPr>
          <w:rFonts w:ascii="Times New Roman" w:hAnsi="Times New Roman" w:cs="Times New Roman"/>
          <w:sz w:val="24"/>
          <w:szCs w:val="24"/>
        </w:rPr>
        <w:t xml:space="preserve">l értékessé teszi. Fontos információ volt az, hogy a gyógyászatban is értéket képvisel, hiszen </w:t>
      </w:r>
      <w:proofErr w:type="spellStart"/>
      <w:r w:rsidR="006E4E15" w:rsidRPr="00210C9A">
        <w:rPr>
          <w:rFonts w:ascii="Times New Roman" w:hAnsi="Times New Roman" w:cs="Times New Roman"/>
          <w:sz w:val="24"/>
          <w:szCs w:val="24"/>
        </w:rPr>
        <w:t>anti</w:t>
      </w:r>
      <w:proofErr w:type="spellEnd"/>
      <w:r w:rsidR="006E4E15" w:rsidRPr="00210C9A">
        <w:rPr>
          <w:rFonts w:ascii="Times New Roman" w:hAnsi="Times New Roman" w:cs="Times New Roman"/>
          <w:sz w:val="24"/>
          <w:szCs w:val="24"/>
        </w:rPr>
        <w:t>-diabetikus és gyulladáscsökkentő hatása bizonyított és máig kutatott tulajdonsága ennek a növénynek. Számos bioaktív anyagot tartalmaz, amik szerepet játszanak az </w:t>
      </w:r>
      <w:r w:rsidR="006E4E15" w:rsidRPr="00210C9A">
        <w:rPr>
          <w:rFonts w:ascii="Times New Roman" w:hAnsi="Times New Roman" w:cs="Times New Roman"/>
          <w:bCs/>
          <w:sz w:val="24"/>
          <w:szCs w:val="24"/>
        </w:rPr>
        <w:t>egészségvédelemben, az immunrendszer működését javítják</w:t>
      </w:r>
      <w:r w:rsidR="006E4E15" w:rsidRPr="00210C9A">
        <w:rPr>
          <w:rFonts w:ascii="Times New Roman" w:hAnsi="Times New Roman" w:cs="Times New Roman"/>
          <w:sz w:val="24"/>
          <w:szCs w:val="24"/>
        </w:rPr>
        <w:t xml:space="preserve">, az oxidatív stressz csökkentésével és a szabad gyökök által okozott károkat </w:t>
      </w:r>
      <w:proofErr w:type="gramStart"/>
      <w:r w:rsidR="006E4E15" w:rsidRPr="00210C9A">
        <w:rPr>
          <w:rFonts w:ascii="Times New Roman" w:hAnsi="Times New Roman" w:cs="Times New Roman"/>
          <w:sz w:val="24"/>
          <w:szCs w:val="24"/>
        </w:rPr>
        <w:t>csökkenti ,</w:t>
      </w:r>
      <w:proofErr w:type="gramEnd"/>
      <w:r w:rsidR="006E4E15" w:rsidRPr="00210C9A">
        <w:rPr>
          <w:rFonts w:ascii="Times New Roman" w:hAnsi="Times New Roman" w:cs="Times New Roman"/>
          <w:bCs/>
          <w:sz w:val="24"/>
          <w:szCs w:val="24"/>
        </w:rPr>
        <w:t> elnyomja a rákos sejtek növekedését</w:t>
      </w:r>
      <w:r w:rsidR="006E4E15" w:rsidRPr="00210C9A">
        <w:rPr>
          <w:rFonts w:ascii="Times New Roman" w:hAnsi="Times New Roman" w:cs="Times New Roman"/>
          <w:sz w:val="24"/>
          <w:szCs w:val="24"/>
        </w:rPr>
        <w:t>. Vizsgálatok során feltárták, hogy nagy mennyiségben tartalmaznak </w:t>
      </w:r>
      <w:r w:rsidR="006E4E15" w:rsidRPr="00210C9A">
        <w:rPr>
          <w:rFonts w:ascii="Times New Roman" w:hAnsi="Times New Roman" w:cs="Times New Roman"/>
          <w:bCs/>
          <w:sz w:val="24"/>
          <w:szCs w:val="24"/>
        </w:rPr>
        <w:t>antioxidánsokat</w:t>
      </w:r>
      <w:r w:rsidR="006E4E15" w:rsidRPr="00210C9A">
        <w:rPr>
          <w:rFonts w:ascii="Times New Roman" w:hAnsi="Times New Roman" w:cs="Times New Roman"/>
          <w:sz w:val="24"/>
          <w:szCs w:val="24"/>
        </w:rPr>
        <w:t xml:space="preserve">, legfőképpen fenolos vegyületeket. Nagy mennyiségű </w:t>
      </w:r>
      <w:proofErr w:type="spellStart"/>
      <w:r w:rsidR="006E4E15" w:rsidRPr="00210C9A">
        <w:rPr>
          <w:rFonts w:ascii="Times New Roman" w:hAnsi="Times New Roman" w:cs="Times New Roman"/>
          <w:sz w:val="24"/>
          <w:szCs w:val="24"/>
        </w:rPr>
        <w:t>xantofil</w:t>
      </w:r>
      <w:r w:rsidR="00A509B3">
        <w:rPr>
          <w:rFonts w:ascii="Times New Roman" w:hAnsi="Times New Roman" w:cs="Times New Roman"/>
          <w:sz w:val="24"/>
          <w:szCs w:val="24"/>
        </w:rPr>
        <w:t>l</w:t>
      </w:r>
      <w:proofErr w:type="spellEnd"/>
      <w:r w:rsidR="006E4E15" w:rsidRPr="00210C9A">
        <w:rPr>
          <w:rFonts w:ascii="Times New Roman" w:hAnsi="Times New Roman" w:cs="Times New Roman"/>
          <w:sz w:val="24"/>
          <w:szCs w:val="24"/>
        </w:rPr>
        <w:t xml:space="preserve"> és </w:t>
      </w:r>
      <w:proofErr w:type="spellStart"/>
      <w:r w:rsidR="006E4E15" w:rsidRPr="00210C9A">
        <w:rPr>
          <w:rFonts w:ascii="Times New Roman" w:hAnsi="Times New Roman" w:cs="Times New Roman"/>
          <w:sz w:val="24"/>
          <w:szCs w:val="24"/>
        </w:rPr>
        <w:t>lutein</w:t>
      </w:r>
      <w:proofErr w:type="spellEnd"/>
      <w:r w:rsidR="006E4E15" w:rsidRPr="00210C9A">
        <w:rPr>
          <w:rFonts w:ascii="Times New Roman" w:hAnsi="Times New Roman" w:cs="Times New Roman"/>
          <w:sz w:val="24"/>
          <w:szCs w:val="24"/>
        </w:rPr>
        <w:t xml:space="preserve"> található a levelekben, </w:t>
      </w:r>
      <w:r w:rsidR="006E4E15" w:rsidRPr="00210C9A">
        <w:rPr>
          <w:rFonts w:ascii="Times New Roman" w:hAnsi="Times New Roman" w:cs="Times New Roman"/>
          <w:bCs/>
          <w:sz w:val="24"/>
          <w:szCs w:val="24"/>
        </w:rPr>
        <w:t>amik</w:t>
      </w:r>
      <w:r w:rsidR="00D411F4" w:rsidRPr="00210C9A">
        <w:rPr>
          <w:rFonts w:ascii="Times New Roman" w:hAnsi="Times New Roman" w:cs="Times New Roman"/>
          <w:bCs/>
          <w:sz w:val="24"/>
          <w:szCs w:val="24"/>
        </w:rPr>
        <w:t>nek szemet</w:t>
      </w:r>
      <w:r w:rsidR="006E4E15" w:rsidRPr="00210C9A">
        <w:rPr>
          <w:rFonts w:ascii="Times New Roman" w:hAnsi="Times New Roman" w:cs="Times New Roman"/>
          <w:bCs/>
          <w:sz w:val="24"/>
          <w:szCs w:val="24"/>
        </w:rPr>
        <w:t xml:space="preserve"> védő hatásuk van</w:t>
      </w:r>
      <w:r w:rsidR="00D411F4" w:rsidRPr="00210C9A">
        <w:rPr>
          <w:rFonts w:ascii="Times New Roman" w:hAnsi="Times New Roman" w:cs="Times New Roman"/>
          <w:sz w:val="24"/>
          <w:szCs w:val="24"/>
        </w:rPr>
        <w:t xml:space="preserve">, </w:t>
      </w:r>
      <w:r w:rsidR="006E4E15" w:rsidRPr="00210C9A">
        <w:rPr>
          <w:rFonts w:ascii="Times New Roman" w:hAnsi="Times New Roman" w:cs="Times New Roman"/>
          <w:bCs/>
          <w:sz w:val="24"/>
          <w:szCs w:val="24"/>
        </w:rPr>
        <w:t>C-vitamin tartalma is jelentős</w:t>
      </w:r>
      <w:r w:rsidR="00A509B3">
        <w:rPr>
          <w:rFonts w:ascii="Times New Roman" w:hAnsi="Times New Roman" w:cs="Times New Roman"/>
          <w:sz w:val="24"/>
          <w:szCs w:val="24"/>
        </w:rPr>
        <w:t xml:space="preserve">. </w:t>
      </w:r>
      <w:r w:rsidR="00D411F4" w:rsidRPr="00210C9A">
        <w:rPr>
          <w:rFonts w:ascii="Times New Roman" w:hAnsi="Times New Roman" w:cs="Times New Roman"/>
          <w:sz w:val="24"/>
          <w:szCs w:val="24"/>
        </w:rPr>
        <w:t>Elmondhatjuk tehát, hogy az édesburgonya elterjedése a köztudatban igen is indokolt, hiszen számos jótékony hatása, valamint élelmezési értéke vitathatatlan.</w:t>
      </w:r>
    </w:p>
    <w:p w:rsidR="00260CB4" w:rsidRPr="00210C9A" w:rsidRDefault="00260CB4" w:rsidP="00F52C3C">
      <w:pPr>
        <w:pStyle w:val="idpontok"/>
        <w:spacing w:after="120"/>
        <w:ind w:left="568"/>
        <w:rPr>
          <w:rFonts w:ascii="Times New Roman" w:hAnsi="Times New Roman" w:cs="Times New Roman"/>
        </w:rPr>
      </w:pPr>
      <w:r w:rsidRPr="00210C9A">
        <w:rPr>
          <w:rFonts w:ascii="Times New Roman" w:hAnsi="Times New Roman" w:cs="Times New Roman"/>
        </w:rPr>
        <w:t>TDK felkészítő alkalom</w:t>
      </w:r>
    </w:p>
    <w:p w:rsidR="00F30F90" w:rsidRPr="00210C9A" w:rsidRDefault="00F52C3C" w:rsidP="00F52C3C">
      <w:pPr>
        <w:pStyle w:val="idpontok"/>
        <w:spacing w:after="120"/>
        <w:ind w:left="568"/>
        <w:rPr>
          <w:rFonts w:ascii="Times New Roman" w:hAnsi="Times New Roman" w:cs="Times New Roman"/>
        </w:rPr>
      </w:pPr>
      <w:r>
        <w:rPr>
          <w:rFonts w:ascii="Times New Roman" w:hAnsi="Times New Roman" w:cs="Times New Roman"/>
        </w:rPr>
        <w:t xml:space="preserve">Időpont: 2020. november </w:t>
      </w:r>
      <w:r w:rsidR="00F30F90" w:rsidRPr="00210C9A">
        <w:rPr>
          <w:rFonts w:ascii="Times New Roman" w:hAnsi="Times New Roman" w:cs="Times New Roman"/>
        </w:rPr>
        <w:t>11.</w:t>
      </w:r>
    </w:p>
    <w:p w:rsidR="00F30F90" w:rsidRPr="00210C9A" w:rsidRDefault="000A47FB" w:rsidP="00F52C3C">
      <w:pPr>
        <w:pStyle w:val="idpontok"/>
        <w:spacing w:after="120"/>
        <w:ind w:left="568"/>
        <w:rPr>
          <w:rFonts w:ascii="Times New Roman" w:hAnsi="Times New Roman" w:cs="Times New Roman"/>
        </w:rPr>
      </w:pPr>
      <w:r w:rsidRPr="00210C9A">
        <w:rPr>
          <w:rFonts w:ascii="Times New Roman" w:hAnsi="Times New Roman" w:cs="Times New Roman"/>
          <w:noProof/>
          <w:lang w:eastAsia="hu-HU"/>
        </w:rPr>
        <w:drawing>
          <wp:anchor distT="0" distB="0" distL="114300" distR="114300" simplePos="0" relativeHeight="251660288" behindDoc="0" locked="0" layoutInCell="1" allowOverlap="1" wp14:anchorId="13D347B0" wp14:editId="2B71EFF3">
            <wp:simplePos x="0" y="0"/>
            <wp:positionH relativeFrom="margin">
              <wp:align>right</wp:align>
            </wp:positionH>
            <wp:positionV relativeFrom="margin">
              <wp:align>bottom</wp:align>
            </wp:positionV>
            <wp:extent cx="4053205" cy="3039745"/>
            <wp:effectExtent l="0" t="0" r="4445" b="8255"/>
            <wp:wrapSquare wrapText="bothSides"/>
            <wp:docPr id="3" name="Kép 3" descr="A képen beltéri, fal, mennyezet,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5187659_414956029750094_812191286175025273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3205" cy="3039745"/>
                    </a:xfrm>
                    <a:prstGeom prst="rect">
                      <a:avLst/>
                    </a:prstGeom>
                  </pic:spPr>
                </pic:pic>
              </a:graphicData>
            </a:graphic>
            <wp14:sizeRelH relativeFrom="page">
              <wp14:pctWidth>0</wp14:pctWidth>
            </wp14:sizeRelH>
            <wp14:sizeRelV relativeFrom="page">
              <wp14:pctHeight>0</wp14:pctHeight>
            </wp14:sizeRelV>
          </wp:anchor>
        </w:drawing>
      </w:r>
      <w:r w:rsidR="00F30F90" w:rsidRPr="00210C9A">
        <w:rPr>
          <w:rFonts w:ascii="Times New Roman" w:hAnsi="Times New Roman" w:cs="Times New Roman"/>
        </w:rPr>
        <w:t>Helyszín: Skype</w:t>
      </w:r>
    </w:p>
    <w:p w:rsidR="00260926" w:rsidRPr="00210C9A" w:rsidRDefault="00260CB4" w:rsidP="005601EE">
      <w:pPr>
        <w:pStyle w:val="tartalmiszveg"/>
        <w:spacing w:after="360"/>
        <w:ind w:firstLine="0"/>
        <w:rPr>
          <w:rFonts w:ascii="Times New Roman" w:hAnsi="Times New Roman" w:cs="Times New Roman"/>
          <w:sz w:val="24"/>
          <w:szCs w:val="24"/>
        </w:rPr>
      </w:pPr>
      <w:r w:rsidRPr="00210C9A">
        <w:rPr>
          <w:rFonts w:ascii="Times New Roman" w:hAnsi="Times New Roman" w:cs="Times New Roman"/>
          <w:sz w:val="24"/>
          <w:szCs w:val="24"/>
        </w:rPr>
        <w:t xml:space="preserve">Ezen az alkalmon a szakkollégium tagjai betekintést nyerhettek a TDK előkészületeibe. Számos nagyszerű előadást hallhattunk, valamint felkészítő tanáraik bátorító, segítő szavait, véleményeit. Elsőként </w:t>
      </w:r>
      <w:r w:rsidR="00B306DB" w:rsidRPr="00210C9A">
        <w:rPr>
          <w:rFonts w:ascii="Times New Roman" w:hAnsi="Times New Roman" w:cs="Times New Roman"/>
          <w:sz w:val="24"/>
          <w:szCs w:val="24"/>
        </w:rPr>
        <w:t xml:space="preserve">hallhattuk </w:t>
      </w:r>
      <w:r w:rsidRPr="00210C9A">
        <w:rPr>
          <w:rFonts w:ascii="Times New Roman" w:hAnsi="Times New Roman" w:cs="Times New Roman"/>
          <w:sz w:val="24"/>
          <w:szCs w:val="24"/>
        </w:rPr>
        <w:t xml:space="preserve">Molnár Péter István Az </w:t>
      </w:r>
      <w:proofErr w:type="spellStart"/>
      <w:r w:rsidRPr="00210C9A">
        <w:rPr>
          <w:rFonts w:ascii="Times New Roman" w:hAnsi="Times New Roman" w:cs="Times New Roman"/>
          <w:sz w:val="24"/>
          <w:szCs w:val="24"/>
        </w:rPr>
        <w:t>aflatoxin</w:t>
      </w:r>
      <w:proofErr w:type="spellEnd"/>
      <w:r w:rsidRPr="00210C9A">
        <w:rPr>
          <w:rFonts w:ascii="Times New Roman" w:hAnsi="Times New Roman" w:cs="Times New Roman"/>
          <w:sz w:val="24"/>
          <w:szCs w:val="24"/>
        </w:rPr>
        <w:t xml:space="preserve"> szint változásának elemzése tejtermelő tehenek tejében</w:t>
      </w:r>
      <w:r w:rsidR="00B306DB" w:rsidRPr="00210C9A">
        <w:rPr>
          <w:rFonts w:ascii="Times New Roman" w:hAnsi="Times New Roman" w:cs="Times New Roman"/>
          <w:sz w:val="24"/>
          <w:szCs w:val="24"/>
        </w:rPr>
        <w:t xml:space="preserve"> c. előadását. 2019. december és 2020 augusztusa között vette a mintákat, ezekből pedig megállapította, hogy a tavaszi hónapokban a legmagasabb az </w:t>
      </w:r>
      <w:proofErr w:type="spellStart"/>
      <w:r w:rsidR="00B306DB" w:rsidRPr="00210C9A">
        <w:rPr>
          <w:rFonts w:ascii="Times New Roman" w:hAnsi="Times New Roman" w:cs="Times New Roman"/>
          <w:sz w:val="24"/>
          <w:szCs w:val="24"/>
        </w:rPr>
        <w:t>aflatoxin</w:t>
      </w:r>
      <w:proofErr w:type="spellEnd"/>
      <w:r w:rsidR="00B306DB" w:rsidRPr="00210C9A">
        <w:rPr>
          <w:rFonts w:ascii="Times New Roman" w:hAnsi="Times New Roman" w:cs="Times New Roman"/>
          <w:sz w:val="24"/>
          <w:szCs w:val="24"/>
        </w:rPr>
        <w:t xml:space="preserve"> szint a tehenek tejében.</w:t>
      </w:r>
      <w:r w:rsidR="00210C9A">
        <w:rPr>
          <w:rFonts w:ascii="Times New Roman" w:hAnsi="Times New Roman" w:cs="Times New Roman"/>
          <w:sz w:val="24"/>
          <w:szCs w:val="24"/>
        </w:rPr>
        <w:t xml:space="preserve"> </w:t>
      </w:r>
      <w:r w:rsidR="00B306DB" w:rsidRPr="00210C9A">
        <w:rPr>
          <w:rFonts w:ascii="Times New Roman" w:hAnsi="Times New Roman" w:cs="Times New Roman"/>
          <w:sz w:val="24"/>
          <w:szCs w:val="24"/>
        </w:rPr>
        <w:t>Péter előadását Kiss Petra beszámolója követte, ami a Hazai jersey állomány küllemét befolyásoló tényezők elemzése címet viselte. Megtudhattuk, hogy a jersey tehenek adják a legsűrűbb tejet a világon, ezért ezek az állatok hajlamosabbak bizonyos betegségekre, pl. a tőgygyulladásra. A küllemi vizsgálatot egy 100 pontos rendszerben vizsgálta, ahol a fő bírálati tulajdonság volt az apa származása, bírálata.</w:t>
      </w:r>
      <w:r w:rsidR="00210C9A">
        <w:rPr>
          <w:rFonts w:ascii="Times New Roman" w:hAnsi="Times New Roman" w:cs="Times New Roman"/>
          <w:sz w:val="24"/>
          <w:szCs w:val="24"/>
        </w:rPr>
        <w:t xml:space="preserve"> </w:t>
      </w:r>
      <w:r w:rsidR="00B306DB" w:rsidRPr="00210C9A">
        <w:rPr>
          <w:rFonts w:ascii="Times New Roman" w:hAnsi="Times New Roman" w:cs="Times New Roman"/>
          <w:sz w:val="24"/>
          <w:szCs w:val="24"/>
        </w:rPr>
        <w:t xml:space="preserve">Harmadikként Májer Péter adott elő, előadásának témája a Lepkefajok napi aktivitásának vizsgálata, kártevő csapdák volt. </w:t>
      </w:r>
      <w:r w:rsidR="00260926" w:rsidRPr="00210C9A">
        <w:rPr>
          <w:rFonts w:ascii="Times New Roman" w:hAnsi="Times New Roman" w:cs="Times New Roman"/>
          <w:sz w:val="24"/>
          <w:szCs w:val="24"/>
        </w:rPr>
        <w:t xml:space="preserve">Elmondta, hogy Magyarországon a </w:t>
      </w:r>
      <w:proofErr w:type="spellStart"/>
      <w:r w:rsidR="00260926" w:rsidRPr="00210C9A">
        <w:rPr>
          <w:rFonts w:ascii="Times New Roman" w:hAnsi="Times New Roman" w:cs="Times New Roman"/>
          <w:sz w:val="24"/>
          <w:szCs w:val="24"/>
        </w:rPr>
        <w:lastRenderedPageBreak/>
        <w:t>polifág</w:t>
      </w:r>
      <w:proofErr w:type="spellEnd"/>
      <w:r w:rsidR="00260926" w:rsidRPr="00210C9A">
        <w:rPr>
          <w:rFonts w:ascii="Times New Roman" w:hAnsi="Times New Roman" w:cs="Times New Roman"/>
          <w:sz w:val="24"/>
          <w:szCs w:val="24"/>
        </w:rPr>
        <w:t xml:space="preserve"> kártevők vannak nagyobb számban, melyek rajzásmegfigyeléséhez feromon és illatcsapdákat használt. Előzetes kísérleteket is végzett, melyek célja az volt, hogy a hasznos szervezeteket kiszorítsa úgy, hogy a célszervezetekre gyakorolt hatékonyság ne csökkenjen. Továbbá szó volt a csapdaelhelyezések mikéntjéről, valamint az időjárásról, mint nagy befolyásoló tényezőről. Egyébként ezeket a kísérleteket Nyíregyházán végezte el.</w:t>
      </w:r>
      <w:r w:rsidR="00210C9A">
        <w:rPr>
          <w:rFonts w:ascii="Times New Roman" w:hAnsi="Times New Roman" w:cs="Times New Roman"/>
          <w:sz w:val="24"/>
          <w:szCs w:val="24"/>
        </w:rPr>
        <w:t xml:space="preserve"> </w:t>
      </w:r>
      <w:r w:rsidR="00260926" w:rsidRPr="00210C9A">
        <w:rPr>
          <w:rFonts w:ascii="Times New Roman" w:hAnsi="Times New Roman" w:cs="Times New Roman"/>
          <w:sz w:val="24"/>
          <w:szCs w:val="24"/>
        </w:rPr>
        <w:t xml:space="preserve">Végül, de nem utolsó sorban Ősz Aletta által hallhattunk az </w:t>
      </w:r>
      <w:proofErr w:type="spellStart"/>
      <w:r w:rsidR="00260926" w:rsidRPr="00210C9A">
        <w:rPr>
          <w:rFonts w:ascii="Times New Roman" w:hAnsi="Times New Roman" w:cs="Times New Roman"/>
          <w:sz w:val="24"/>
          <w:szCs w:val="24"/>
        </w:rPr>
        <w:t>Invazív</w:t>
      </w:r>
      <w:proofErr w:type="spellEnd"/>
      <w:r w:rsidR="00260926" w:rsidRPr="00210C9A">
        <w:rPr>
          <w:rFonts w:ascii="Times New Roman" w:hAnsi="Times New Roman" w:cs="Times New Roman"/>
          <w:sz w:val="24"/>
          <w:szCs w:val="24"/>
        </w:rPr>
        <w:t xml:space="preserve"> márványos poloska telelőhely választásáról. Bevezetőként elmondta (melyet már mi is tapasztalhattunk), hogy 2013-ban jelent meg először Magyarországon, de 2018-ban már </w:t>
      </w:r>
      <w:proofErr w:type="spellStart"/>
      <w:r w:rsidR="00260926" w:rsidRPr="00210C9A">
        <w:rPr>
          <w:rFonts w:ascii="Times New Roman" w:hAnsi="Times New Roman" w:cs="Times New Roman"/>
          <w:sz w:val="24"/>
          <w:szCs w:val="24"/>
        </w:rPr>
        <w:t>invazív</w:t>
      </w:r>
      <w:proofErr w:type="spellEnd"/>
      <w:r w:rsidR="00260926" w:rsidRPr="00210C9A">
        <w:rPr>
          <w:rFonts w:ascii="Times New Roman" w:hAnsi="Times New Roman" w:cs="Times New Roman"/>
          <w:sz w:val="24"/>
          <w:szCs w:val="24"/>
        </w:rPr>
        <w:t xml:space="preserve"> fajként tartották számon. A vizsgálatokat 2019 novembere és 2020 áprilisa között végezte, városi, köztes és félvárosi helyszíneken. Megfigyelte, hogy minél több egyed próbál együtt telelni, annál kisebb arányban élték túl a telet, továbbá kitért arra is, hogy a nőstények telelése sokkal jobb. </w:t>
      </w:r>
      <w:r w:rsidR="005C72BA" w:rsidRPr="00210C9A">
        <w:rPr>
          <w:rFonts w:ascii="Times New Roman" w:hAnsi="Times New Roman" w:cs="Times New Roman"/>
          <w:sz w:val="24"/>
          <w:szCs w:val="24"/>
        </w:rPr>
        <w:t>Annak ellenére</w:t>
      </w:r>
      <w:r w:rsidR="00260926" w:rsidRPr="00210C9A">
        <w:rPr>
          <w:rFonts w:ascii="Times New Roman" w:hAnsi="Times New Roman" w:cs="Times New Roman"/>
          <w:sz w:val="24"/>
          <w:szCs w:val="24"/>
        </w:rPr>
        <w:t xml:space="preserve">, hogy ezt a konferenciát már online formában kellett megtartani, igen </w:t>
      </w:r>
      <w:r w:rsidR="00221CA5" w:rsidRPr="00210C9A">
        <w:rPr>
          <w:rFonts w:ascii="Times New Roman" w:hAnsi="Times New Roman" w:cs="Times New Roman"/>
          <w:sz w:val="24"/>
          <w:szCs w:val="24"/>
        </w:rPr>
        <w:t>összeszedett és információdús előadásoknak lehettünk fültanúi.</w:t>
      </w:r>
    </w:p>
    <w:p w:rsidR="00221CA5" w:rsidRPr="00210C9A" w:rsidRDefault="00221CA5" w:rsidP="00F52C3C">
      <w:pPr>
        <w:pStyle w:val="idpontok"/>
        <w:spacing w:after="120"/>
        <w:ind w:left="568"/>
        <w:rPr>
          <w:rFonts w:ascii="Times New Roman" w:hAnsi="Times New Roman" w:cs="Times New Roman"/>
        </w:rPr>
      </w:pPr>
      <w:r w:rsidRPr="00210C9A">
        <w:rPr>
          <w:rFonts w:ascii="Times New Roman" w:hAnsi="Times New Roman" w:cs="Times New Roman"/>
        </w:rPr>
        <w:t>Precíziós növénytermesztés</w:t>
      </w:r>
    </w:p>
    <w:p w:rsidR="00F30F90" w:rsidRPr="00210C9A" w:rsidRDefault="00F52C3C" w:rsidP="00F52C3C">
      <w:pPr>
        <w:pStyle w:val="idpontok"/>
        <w:spacing w:after="120"/>
        <w:ind w:left="568"/>
        <w:rPr>
          <w:rFonts w:ascii="Times New Roman" w:hAnsi="Times New Roman" w:cs="Times New Roman"/>
        </w:rPr>
      </w:pPr>
      <w:r>
        <w:rPr>
          <w:rFonts w:ascii="Times New Roman" w:hAnsi="Times New Roman" w:cs="Times New Roman"/>
        </w:rPr>
        <w:t xml:space="preserve">Időpont: 2020. november </w:t>
      </w:r>
      <w:r w:rsidR="00F30F90" w:rsidRPr="00210C9A">
        <w:rPr>
          <w:rFonts w:ascii="Times New Roman" w:hAnsi="Times New Roman" w:cs="Times New Roman"/>
        </w:rPr>
        <w:t>18.</w:t>
      </w:r>
    </w:p>
    <w:p w:rsidR="00F30F90" w:rsidRPr="00210C9A" w:rsidRDefault="00F30F90" w:rsidP="00F52C3C">
      <w:pPr>
        <w:pStyle w:val="idpontok"/>
        <w:spacing w:after="120"/>
        <w:ind w:left="568"/>
        <w:rPr>
          <w:rFonts w:ascii="Times New Roman" w:hAnsi="Times New Roman" w:cs="Times New Roman"/>
        </w:rPr>
      </w:pPr>
      <w:r w:rsidRPr="00210C9A">
        <w:rPr>
          <w:rFonts w:ascii="Times New Roman" w:hAnsi="Times New Roman" w:cs="Times New Roman"/>
        </w:rPr>
        <w:t>Helyszín: Skype</w:t>
      </w:r>
    </w:p>
    <w:p w:rsidR="009E04E3" w:rsidRPr="00210C9A" w:rsidRDefault="00221CA5" w:rsidP="00A509B3">
      <w:pPr>
        <w:pStyle w:val="tartalmiszveg"/>
        <w:ind w:firstLine="0"/>
        <w:rPr>
          <w:rFonts w:ascii="Times New Roman" w:hAnsi="Times New Roman" w:cs="Times New Roman"/>
          <w:sz w:val="24"/>
          <w:szCs w:val="24"/>
        </w:rPr>
      </w:pPr>
      <w:r w:rsidRPr="00210C9A">
        <w:rPr>
          <w:rFonts w:ascii="Times New Roman" w:hAnsi="Times New Roman" w:cs="Times New Roman"/>
          <w:sz w:val="24"/>
          <w:szCs w:val="24"/>
        </w:rPr>
        <w:t>Dr. Csatári Nádor, Földhasznosítási, Műszaki és Területfejlesztési Intézet munkatársa által hallhattuk ezt az előadást, ismételten csak online formába</w:t>
      </w:r>
      <w:r w:rsidR="005C72BA" w:rsidRPr="00210C9A">
        <w:rPr>
          <w:rFonts w:ascii="Times New Roman" w:hAnsi="Times New Roman" w:cs="Times New Roman"/>
          <w:sz w:val="24"/>
          <w:szCs w:val="24"/>
        </w:rPr>
        <w:t xml:space="preserve">n. </w:t>
      </w:r>
      <w:r w:rsidR="009E04E3" w:rsidRPr="00210C9A">
        <w:rPr>
          <w:rFonts w:ascii="Times New Roman" w:hAnsi="Times New Roman" w:cs="Times New Roman"/>
          <w:sz w:val="24"/>
          <w:szCs w:val="24"/>
        </w:rPr>
        <w:t xml:space="preserve">A program elején tisztáztuk a precíziós mezőgazdaság fogalmát, eszközeit (megfelelő szaktudás, adatok, műszaki háttér, odafigyelés), majd belemélyedtünk a helymeghatározás alapjaiba, formáiba. Megtudtuk, hogy a helymeghatározás elve a GNSS, melynek alapja a műholdas időjel sugárzás, továbbá több globális (orosz – GLONASS, kínai – </w:t>
      </w:r>
      <w:proofErr w:type="spellStart"/>
      <w:r w:rsidR="009E04E3" w:rsidRPr="00210C9A">
        <w:rPr>
          <w:rFonts w:ascii="Times New Roman" w:hAnsi="Times New Roman" w:cs="Times New Roman"/>
          <w:sz w:val="24"/>
          <w:szCs w:val="24"/>
        </w:rPr>
        <w:t>BeiDou</w:t>
      </w:r>
      <w:proofErr w:type="spellEnd"/>
      <w:r w:rsidR="009E04E3" w:rsidRPr="00210C9A">
        <w:rPr>
          <w:rFonts w:ascii="Times New Roman" w:hAnsi="Times New Roman" w:cs="Times New Roman"/>
          <w:sz w:val="24"/>
          <w:szCs w:val="24"/>
        </w:rPr>
        <w:t xml:space="preserve">, európai – GALILEO) és regionális (indiai, japán) </w:t>
      </w:r>
      <w:r w:rsidR="00EB32D7" w:rsidRPr="00210C9A">
        <w:rPr>
          <w:rFonts w:ascii="Times New Roman" w:hAnsi="Times New Roman" w:cs="Times New Roman"/>
          <w:sz w:val="24"/>
          <w:szCs w:val="24"/>
        </w:rPr>
        <w:t>helymeghatározási rendszer létezik.</w:t>
      </w:r>
      <w:r w:rsidR="009E04E3" w:rsidRPr="00210C9A">
        <w:rPr>
          <w:rFonts w:ascii="Times New Roman" w:hAnsi="Times New Roman" w:cs="Times New Roman"/>
          <w:sz w:val="24"/>
          <w:szCs w:val="24"/>
        </w:rPr>
        <w:t xml:space="preserve"> Kiemelte bizonyos műszerek pontosságát</w:t>
      </w:r>
      <w:r w:rsidR="00EB32D7" w:rsidRPr="00210C9A">
        <w:rPr>
          <w:rFonts w:ascii="Times New Roman" w:hAnsi="Times New Roman" w:cs="Times New Roman"/>
          <w:sz w:val="24"/>
          <w:szCs w:val="24"/>
        </w:rPr>
        <w:t>,</w:t>
      </w:r>
      <w:r w:rsidR="009E04E3" w:rsidRPr="00210C9A">
        <w:rPr>
          <w:rFonts w:ascii="Times New Roman" w:hAnsi="Times New Roman" w:cs="Times New Roman"/>
          <w:sz w:val="24"/>
          <w:szCs w:val="24"/>
        </w:rPr>
        <w:t xml:space="preserve"> valamint</w:t>
      </w:r>
      <w:r w:rsidR="00EB32D7" w:rsidRPr="00210C9A">
        <w:rPr>
          <w:rFonts w:ascii="Times New Roman" w:hAnsi="Times New Roman" w:cs="Times New Roman"/>
          <w:sz w:val="24"/>
          <w:szCs w:val="24"/>
        </w:rPr>
        <w:t>,</w:t>
      </w:r>
      <w:r w:rsidR="009E04E3" w:rsidRPr="00210C9A">
        <w:rPr>
          <w:rFonts w:ascii="Times New Roman" w:hAnsi="Times New Roman" w:cs="Times New Roman"/>
          <w:sz w:val="24"/>
          <w:szCs w:val="24"/>
        </w:rPr>
        <w:t xml:space="preserve"> hogy ezek min alapszanak, továbbá ezt a pontosságot mivel lehet növelni.</w:t>
      </w:r>
      <w:r w:rsidR="00A509B3">
        <w:rPr>
          <w:rFonts w:ascii="Times New Roman" w:hAnsi="Times New Roman" w:cs="Times New Roman"/>
          <w:sz w:val="24"/>
          <w:szCs w:val="24"/>
        </w:rPr>
        <w:t xml:space="preserve"> </w:t>
      </w:r>
      <w:r w:rsidR="009E04E3" w:rsidRPr="00210C9A">
        <w:rPr>
          <w:rFonts w:ascii="Times New Roman" w:hAnsi="Times New Roman" w:cs="Times New Roman"/>
          <w:sz w:val="24"/>
          <w:szCs w:val="24"/>
        </w:rPr>
        <w:t>Dr. Csatári Nádor nagy hangsúlyt fektetett a traktorok elektronikai ismeretére is, kiemelte azokat a fejlesztéseket, amik fontosak lehetnek a precíziós gazdálkodásban, például a kormányzás, sorvezetés pontossága, akadálykerülő rendszerek alkalmazása.</w:t>
      </w:r>
    </w:p>
    <w:p w:rsidR="00F30F90" w:rsidRPr="00210C9A" w:rsidRDefault="00604660" w:rsidP="00210C9A">
      <w:pPr>
        <w:pStyle w:val="tartalmiszveg"/>
        <w:spacing w:after="360"/>
        <w:rPr>
          <w:rFonts w:ascii="Times New Roman" w:hAnsi="Times New Roman" w:cs="Times New Roman"/>
          <w:sz w:val="24"/>
          <w:szCs w:val="24"/>
        </w:rPr>
      </w:pPr>
      <w:r w:rsidRPr="00210C9A">
        <w:rPr>
          <w:rFonts w:ascii="Times New Roman" w:hAnsi="Times New Roman" w:cs="Times New Roman"/>
          <w:noProof/>
          <w:sz w:val="24"/>
          <w:szCs w:val="24"/>
          <w:lang w:eastAsia="hu-HU"/>
        </w:rPr>
        <w:drawing>
          <wp:anchor distT="0" distB="0" distL="114300" distR="114300" simplePos="0" relativeHeight="251661312" behindDoc="0" locked="0" layoutInCell="1" allowOverlap="1" wp14:anchorId="5883245B" wp14:editId="3A168BBA">
            <wp:simplePos x="0" y="0"/>
            <wp:positionH relativeFrom="margin">
              <wp:align>center</wp:align>
            </wp:positionH>
            <wp:positionV relativeFrom="margin">
              <wp:align>bottom</wp:align>
            </wp:positionV>
            <wp:extent cx="3743325" cy="3181350"/>
            <wp:effectExtent l="0" t="0" r="9525"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1118-WA0077.jpg"/>
                    <pic:cNvPicPr/>
                  </pic:nvPicPr>
                  <pic:blipFill rotWithShape="1">
                    <a:blip r:embed="rId14" cstate="print">
                      <a:extLst>
                        <a:ext uri="{28A0092B-C50C-407E-A947-70E740481C1C}">
                          <a14:useLocalDpi xmlns:a14="http://schemas.microsoft.com/office/drawing/2010/main" val="0"/>
                        </a:ext>
                      </a:extLst>
                    </a:blip>
                    <a:srcRect t="21936" b="19623"/>
                    <a:stretch/>
                  </pic:blipFill>
                  <pic:spPr bwMode="auto">
                    <a:xfrm>
                      <a:off x="0" y="0"/>
                      <a:ext cx="3743325"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0F90" w:rsidRPr="00210C9A" w:rsidRDefault="00F30F90" w:rsidP="00210C9A">
      <w:pPr>
        <w:pStyle w:val="idpontok"/>
        <w:ind w:left="0"/>
        <w:rPr>
          <w:rFonts w:ascii="Times New Roman" w:hAnsi="Times New Roman" w:cs="Times New Roman"/>
        </w:rPr>
      </w:pPr>
    </w:p>
    <w:p w:rsidR="00F30F90" w:rsidRDefault="00F30F90" w:rsidP="00210C9A">
      <w:pPr>
        <w:pStyle w:val="idpontok"/>
        <w:ind w:left="0"/>
        <w:rPr>
          <w:rFonts w:ascii="Times New Roman" w:hAnsi="Times New Roman" w:cs="Times New Roman"/>
        </w:rPr>
      </w:pPr>
    </w:p>
    <w:p w:rsidR="00A509B3" w:rsidRDefault="00A509B3" w:rsidP="00210C9A">
      <w:pPr>
        <w:pStyle w:val="idpontok"/>
        <w:ind w:left="0"/>
        <w:rPr>
          <w:rFonts w:ascii="Times New Roman" w:hAnsi="Times New Roman" w:cs="Times New Roman"/>
        </w:rPr>
      </w:pPr>
    </w:p>
    <w:p w:rsidR="00A509B3" w:rsidRDefault="00A509B3" w:rsidP="00210C9A">
      <w:pPr>
        <w:pStyle w:val="idpontok"/>
        <w:ind w:left="0"/>
        <w:rPr>
          <w:rFonts w:ascii="Times New Roman" w:hAnsi="Times New Roman" w:cs="Times New Roman"/>
        </w:rPr>
      </w:pPr>
    </w:p>
    <w:p w:rsidR="00A509B3" w:rsidRDefault="00A509B3" w:rsidP="00210C9A">
      <w:pPr>
        <w:pStyle w:val="idpontok"/>
        <w:ind w:left="0"/>
        <w:rPr>
          <w:rFonts w:ascii="Times New Roman" w:hAnsi="Times New Roman" w:cs="Times New Roman"/>
        </w:rPr>
      </w:pPr>
    </w:p>
    <w:p w:rsidR="00A509B3" w:rsidRPr="00210C9A" w:rsidRDefault="00A509B3" w:rsidP="00210C9A">
      <w:pPr>
        <w:pStyle w:val="idpontok"/>
        <w:ind w:left="0"/>
        <w:rPr>
          <w:rFonts w:ascii="Times New Roman" w:hAnsi="Times New Roman" w:cs="Times New Roman"/>
        </w:rPr>
      </w:pPr>
    </w:p>
    <w:p w:rsidR="000F22DC" w:rsidRDefault="000F22DC" w:rsidP="00F52C3C">
      <w:pPr>
        <w:pStyle w:val="idpontok"/>
        <w:spacing w:after="120"/>
        <w:ind w:left="511"/>
        <w:rPr>
          <w:rFonts w:ascii="Times New Roman" w:hAnsi="Times New Roman" w:cs="Times New Roman"/>
        </w:rPr>
      </w:pPr>
    </w:p>
    <w:p w:rsidR="000F22DC" w:rsidRDefault="000F22DC" w:rsidP="00F52C3C">
      <w:pPr>
        <w:pStyle w:val="idpontok"/>
        <w:spacing w:after="120"/>
        <w:ind w:left="511"/>
        <w:rPr>
          <w:rFonts w:ascii="Times New Roman" w:hAnsi="Times New Roman" w:cs="Times New Roman"/>
        </w:rPr>
      </w:pPr>
    </w:p>
    <w:p w:rsidR="000F22DC" w:rsidRDefault="000F22DC" w:rsidP="00F52C3C">
      <w:pPr>
        <w:pStyle w:val="idpontok"/>
        <w:spacing w:after="120"/>
        <w:ind w:left="511"/>
        <w:rPr>
          <w:rFonts w:ascii="Times New Roman" w:hAnsi="Times New Roman" w:cs="Times New Roman"/>
        </w:rPr>
      </w:pPr>
    </w:p>
    <w:p w:rsidR="000F22DC" w:rsidRDefault="000F22DC" w:rsidP="00F52C3C">
      <w:pPr>
        <w:pStyle w:val="idpontok"/>
        <w:spacing w:after="120"/>
        <w:ind w:left="511"/>
        <w:rPr>
          <w:rFonts w:ascii="Times New Roman" w:hAnsi="Times New Roman" w:cs="Times New Roman"/>
        </w:rPr>
      </w:pPr>
    </w:p>
    <w:p w:rsidR="00EB32D7" w:rsidRPr="00210C9A" w:rsidRDefault="00EB32D7" w:rsidP="00F52C3C">
      <w:pPr>
        <w:pStyle w:val="idpontok"/>
        <w:spacing w:after="120"/>
        <w:ind w:left="511"/>
        <w:rPr>
          <w:rFonts w:ascii="Times New Roman" w:hAnsi="Times New Roman" w:cs="Times New Roman"/>
        </w:rPr>
      </w:pPr>
      <w:r w:rsidRPr="00210C9A">
        <w:rPr>
          <w:rFonts w:ascii="Times New Roman" w:hAnsi="Times New Roman" w:cs="Times New Roman"/>
        </w:rPr>
        <w:lastRenderedPageBreak/>
        <w:t>A távérzékelés szerepe a mezőgazdaságban</w:t>
      </w:r>
    </w:p>
    <w:p w:rsidR="00975BC8" w:rsidRPr="00210C9A" w:rsidRDefault="00F52C3C" w:rsidP="00F52C3C">
      <w:pPr>
        <w:pStyle w:val="idpontok"/>
        <w:spacing w:after="120"/>
        <w:ind w:left="511"/>
        <w:rPr>
          <w:rFonts w:ascii="Times New Roman" w:hAnsi="Times New Roman" w:cs="Times New Roman"/>
        </w:rPr>
      </w:pPr>
      <w:r>
        <w:rPr>
          <w:rFonts w:ascii="Times New Roman" w:hAnsi="Times New Roman" w:cs="Times New Roman"/>
        </w:rPr>
        <w:t xml:space="preserve">Időpont: 2020. november </w:t>
      </w:r>
      <w:r w:rsidR="00975BC8" w:rsidRPr="00210C9A">
        <w:rPr>
          <w:rFonts w:ascii="Times New Roman" w:hAnsi="Times New Roman" w:cs="Times New Roman"/>
        </w:rPr>
        <w:t>25.</w:t>
      </w:r>
    </w:p>
    <w:p w:rsidR="00975BC8" w:rsidRPr="00210C9A" w:rsidRDefault="00975BC8" w:rsidP="00F52C3C">
      <w:pPr>
        <w:pStyle w:val="idpontok"/>
        <w:spacing w:after="120"/>
        <w:ind w:left="511"/>
        <w:rPr>
          <w:rFonts w:ascii="Times New Roman" w:hAnsi="Times New Roman" w:cs="Times New Roman"/>
        </w:rPr>
      </w:pPr>
      <w:r w:rsidRPr="00210C9A">
        <w:rPr>
          <w:rFonts w:ascii="Times New Roman" w:hAnsi="Times New Roman" w:cs="Times New Roman"/>
        </w:rPr>
        <w:t>Helyszín: Skype</w:t>
      </w:r>
    </w:p>
    <w:p w:rsidR="00FC3C96" w:rsidRPr="00210C9A" w:rsidRDefault="00EB32D7" w:rsidP="00A509B3">
      <w:pPr>
        <w:pStyle w:val="tartalmiszveg"/>
        <w:ind w:firstLine="0"/>
        <w:rPr>
          <w:rFonts w:ascii="Times New Roman" w:hAnsi="Times New Roman" w:cs="Times New Roman"/>
          <w:sz w:val="24"/>
          <w:szCs w:val="24"/>
        </w:rPr>
      </w:pPr>
      <w:r w:rsidRPr="00210C9A">
        <w:rPr>
          <w:rFonts w:ascii="Times New Roman" w:hAnsi="Times New Roman" w:cs="Times New Roman"/>
          <w:sz w:val="24"/>
          <w:szCs w:val="24"/>
        </w:rPr>
        <w:t>Ezt az előadást Dr. Nagy Attila szavaival hallhattuk, melyben azzal indított, hogy a technológia rohamosan fejlődik, és ez által egészen jól kiforr</w:t>
      </w:r>
      <w:r w:rsidR="00975BC8" w:rsidRPr="00210C9A">
        <w:rPr>
          <w:rFonts w:ascii="Times New Roman" w:hAnsi="Times New Roman" w:cs="Times New Roman"/>
          <w:sz w:val="24"/>
          <w:szCs w:val="24"/>
        </w:rPr>
        <w:t>ot</w:t>
      </w:r>
      <w:r w:rsidRPr="00210C9A">
        <w:rPr>
          <w:rFonts w:ascii="Times New Roman" w:hAnsi="Times New Roman" w:cs="Times New Roman"/>
          <w:sz w:val="24"/>
          <w:szCs w:val="24"/>
        </w:rPr>
        <w:t>t eszközök is rendelkezésünkre állhatnak. Megismerkedtünk különböző rendszerekkel, például a LANDOSAT-</w:t>
      </w:r>
      <w:proofErr w:type="spellStart"/>
      <w:r w:rsidRPr="00210C9A">
        <w:rPr>
          <w:rFonts w:ascii="Times New Roman" w:hAnsi="Times New Roman" w:cs="Times New Roman"/>
          <w:sz w:val="24"/>
          <w:szCs w:val="24"/>
        </w:rPr>
        <w:t>tal</w:t>
      </w:r>
      <w:proofErr w:type="spellEnd"/>
      <w:r w:rsidRPr="00210C9A">
        <w:rPr>
          <w:rFonts w:ascii="Times New Roman" w:hAnsi="Times New Roman" w:cs="Times New Roman"/>
          <w:sz w:val="24"/>
          <w:szCs w:val="24"/>
        </w:rPr>
        <w:t xml:space="preserve">, melyet a mai napig használunk. Ez az elején 60m-t mutatott nekünk egyetlen képkockán, azonban mára már fejlesztések árán leszűkítették az egy képkockányi területet 30 méterre. Vannak ma is ingyenes rendszerek, például a MODIS, vagy akár domborzatmodellek (SRTM és ASTER) is elérhetőek számunkra. </w:t>
      </w:r>
      <w:r w:rsidR="00FC3C96" w:rsidRPr="00210C9A">
        <w:rPr>
          <w:rFonts w:ascii="Times New Roman" w:hAnsi="Times New Roman" w:cs="Times New Roman"/>
          <w:sz w:val="24"/>
          <w:szCs w:val="24"/>
        </w:rPr>
        <w:t>Dr. Nagy Attila hangsúlyt fektetett a távérzékelés formáira is, melyeket műholdas rendszerekkel és drónok segítségével lehet végezni. E mellett szót ejtett a talaj és a növények reflexiós tulajdonságairól is.</w:t>
      </w:r>
      <w:r w:rsidR="00A509B3">
        <w:rPr>
          <w:rFonts w:ascii="Times New Roman" w:hAnsi="Times New Roman" w:cs="Times New Roman"/>
          <w:sz w:val="24"/>
          <w:szCs w:val="24"/>
        </w:rPr>
        <w:t xml:space="preserve"> </w:t>
      </w:r>
      <w:r w:rsidR="00FC3C96" w:rsidRPr="00210C9A">
        <w:rPr>
          <w:rFonts w:ascii="Times New Roman" w:hAnsi="Times New Roman" w:cs="Times New Roman"/>
          <w:sz w:val="24"/>
          <w:szCs w:val="24"/>
        </w:rPr>
        <w:t>Elmondta, hogy a távérzékelt adatok mire alkalmasak, például haszonnövények elkülönítésére, növény fejlődési állapotának meghatározására stb. Ezek mellett akár gyomnövényeket is detektálhatunk bizonyos eszközök segítségével.</w:t>
      </w:r>
    </w:p>
    <w:p w:rsidR="00975BC8" w:rsidRPr="00210C9A" w:rsidRDefault="00A509B3" w:rsidP="00210C9A">
      <w:pPr>
        <w:pStyle w:val="tartalmiszveg"/>
        <w:rPr>
          <w:rFonts w:ascii="Times New Roman" w:hAnsi="Times New Roman" w:cs="Times New Roman"/>
          <w:sz w:val="24"/>
          <w:szCs w:val="24"/>
        </w:rPr>
      </w:pPr>
      <w:r w:rsidRPr="00210C9A">
        <w:rPr>
          <w:rFonts w:ascii="Times New Roman" w:hAnsi="Times New Roman" w:cs="Times New Roman"/>
          <w:noProof/>
          <w:sz w:val="24"/>
          <w:szCs w:val="24"/>
          <w:lang w:eastAsia="hu-HU"/>
        </w:rPr>
        <w:drawing>
          <wp:anchor distT="0" distB="0" distL="114300" distR="114300" simplePos="0" relativeHeight="251663360" behindDoc="0" locked="0" layoutInCell="1" allowOverlap="1">
            <wp:simplePos x="0" y="0"/>
            <wp:positionH relativeFrom="margin">
              <wp:posOffset>737235</wp:posOffset>
            </wp:positionH>
            <wp:positionV relativeFrom="margin">
              <wp:posOffset>3063240</wp:posOffset>
            </wp:positionV>
            <wp:extent cx="4587240" cy="3440430"/>
            <wp:effectExtent l="0" t="0" r="3810" b="7620"/>
            <wp:wrapThrough wrapText="bothSides">
              <wp:wrapPolygon edited="0">
                <wp:start x="0" y="0"/>
                <wp:lineTo x="0" y="21528"/>
                <wp:lineTo x="21528" y="21528"/>
                <wp:lineTo x="21528" y="0"/>
                <wp:lineTo x="0" y="0"/>
              </wp:wrapPolygon>
            </wp:wrapThrough>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111_090028.jpg"/>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587240" cy="3440430"/>
                    </a:xfrm>
                    <a:prstGeom prst="rect">
                      <a:avLst/>
                    </a:prstGeom>
                  </pic:spPr>
                </pic:pic>
              </a:graphicData>
            </a:graphic>
            <wp14:sizeRelH relativeFrom="page">
              <wp14:pctWidth>0</wp14:pctWidth>
            </wp14:sizeRelH>
            <wp14:sizeRelV relativeFrom="page">
              <wp14:pctHeight>0</wp14:pctHeight>
            </wp14:sizeRelV>
          </wp:anchor>
        </w:drawing>
      </w:r>
    </w:p>
    <w:p w:rsidR="00975BC8" w:rsidRPr="00210C9A" w:rsidRDefault="00975BC8" w:rsidP="00210C9A">
      <w:pPr>
        <w:pStyle w:val="tartalmiszveg"/>
        <w:rPr>
          <w:rFonts w:ascii="Times New Roman" w:hAnsi="Times New Roman" w:cs="Times New Roman"/>
          <w:sz w:val="24"/>
          <w:szCs w:val="24"/>
        </w:rPr>
      </w:pPr>
    </w:p>
    <w:p w:rsidR="00975BC8" w:rsidRPr="00210C9A" w:rsidRDefault="00975BC8" w:rsidP="00210C9A">
      <w:pPr>
        <w:pStyle w:val="tartalmiszveg"/>
        <w:rPr>
          <w:rFonts w:ascii="Times New Roman" w:hAnsi="Times New Roman" w:cs="Times New Roman"/>
          <w:sz w:val="24"/>
          <w:szCs w:val="24"/>
        </w:rPr>
      </w:pPr>
    </w:p>
    <w:p w:rsidR="00975BC8" w:rsidRPr="00210C9A" w:rsidRDefault="00975BC8" w:rsidP="00210C9A">
      <w:pPr>
        <w:pStyle w:val="tartalmiszveg"/>
        <w:rPr>
          <w:rFonts w:ascii="Times New Roman" w:hAnsi="Times New Roman" w:cs="Times New Roman"/>
          <w:sz w:val="24"/>
          <w:szCs w:val="24"/>
        </w:rPr>
      </w:pPr>
    </w:p>
    <w:p w:rsidR="00975BC8" w:rsidRPr="00210C9A" w:rsidRDefault="00975BC8" w:rsidP="00210C9A">
      <w:pPr>
        <w:pStyle w:val="tartalmiszveg"/>
        <w:rPr>
          <w:rFonts w:ascii="Times New Roman" w:hAnsi="Times New Roman" w:cs="Times New Roman"/>
          <w:sz w:val="24"/>
          <w:szCs w:val="24"/>
        </w:rPr>
      </w:pPr>
    </w:p>
    <w:p w:rsidR="00975BC8" w:rsidRPr="00210C9A" w:rsidRDefault="00975BC8" w:rsidP="00210C9A">
      <w:pPr>
        <w:pStyle w:val="tartalmiszveg"/>
        <w:rPr>
          <w:rFonts w:ascii="Times New Roman" w:hAnsi="Times New Roman" w:cs="Times New Roman"/>
          <w:sz w:val="24"/>
          <w:szCs w:val="24"/>
        </w:rPr>
      </w:pPr>
    </w:p>
    <w:p w:rsidR="00975BC8" w:rsidRPr="00210C9A" w:rsidRDefault="00975BC8" w:rsidP="00210C9A">
      <w:pPr>
        <w:pStyle w:val="tartalmiszveg"/>
        <w:rPr>
          <w:rFonts w:ascii="Times New Roman" w:hAnsi="Times New Roman" w:cs="Times New Roman"/>
          <w:sz w:val="24"/>
          <w:szCs w:val="24"/>
        </w:rPr>
      </w:pPr>
    </w:p>
    <w:p w:rsidR="00975BC8" w:rsidRPr="00210C9A" w:rsidRDefault="00975BC8" w:rsidP="00210C9A">
      <w:pPr>
        <w:pStyle w:val="tartalmiszveg"/>
        <w:rPr>
          <w:rFonts w:ascii="Times New Roman" w:hAnsi="Times New Roman" w:cs="Times New Roman"/>
          <w:sz w:val="24"/>
          <w:szCs w:val="24"/>
        </w:rPr>
      </w:pPr>
    </w:p>
    <w:p w:rsidR="00975BC8" w:rsidRPr="00210C9A" w:rsidRDefault="00975BC8" w:rsidP="00210C9A">
      <w:pPr>
        <w:pStyle w:val="tartalmiszveg"/>
        <w:rPr>
          <w:rFonts w:ascii="Times New Roman" w:hAnsi="Times New Roman" w:cs="Times New Roman"/>
          <w:sz w:val="24"/>
          <w:szCs w:val="24"/>
        </w:rPr>
      </w:pPr>
    </w:p>
    <w:p w:rsidR="00975BC8" w:rsidRPr="00210C9A" w:rsidRDefault="00975BC8" w:rsidP="00210C9A">
      <w:pPr>
        <w:pStyle w:val="idpontok"/>
        <w:ind w:left="0"/>
        <w:rPr>
          <w:rFonts w:ascii="Times New Roman" w:hAnsi="Times New Roman" w:cs="Times New Roman"/>
        </w:rPr>
      </w:pPr>
    </w:p>
    <w:p w:rsidR="00975BC8" w:rsidRPr="00210C9A" w:rsidRDefault="00975BC8" w:rsidP="00210C9A">
      <w:pPr>
        <w:pStyle w:val="idpontok"/>
        <w:ind w:left="0"/>
        <w:rPr>
          <w:rFonts w:ascii="Times New Roman" w:hAnsi="Times New Roman" w:cs="Times New Roman"/>
        </w:rPr>
      </w:pPr>
    </w:p>
    <w:p w:rsidR="00975BC8" w:rsidRDefault="00975BC8" w:rsidP="00210C9A">
      <w:pPr>
        <w:pStyle w:val="idpontok"/>
        <w:ind w:left="0"/>
        <w:rPr>
          <w:rFonts w:ascii="Times New Roman" w:hAnsi="Times New Roman" w:cs="Times New Roman"/>
        </w:rPr>
      </w:pPr>
    </w:p>
    <w:p w:rsidR="00A509B3" w:rsidRPr="00210C9A" w:rsidRDefault="00A509B3" w:rsidP="00210C9A">
      <w:pPr>
        <w:pStyle w:val="idpontok"/>
        <w:ind w:left="0"/>
        <w:rPr>
          <w:rFonts w:ascii="Times New Roman" w:hAnsi="Times New Roman" w:cs="Times New Roman"/>
        </w:rPr>
      </w:pPr>
    </w:p>
    <w:p w:rsidR="00F4018B" w:rsidRDefault="00F4018B" w:rsidP="00F52C3C">
      <w:pPr>
        <w:pStyle w:val="idpontok"/>
        <w:spacing w:after="120"/>
        <w:ind w:left="511"/>
        <w:rPr>
          <w:rFonts w:ascii="Times New Roman" w:hAnsi="Times New Roman" w:cs="Times New Roman"/>
          <w:color w:val="000000"/>
          <w:shd w:val="clear" w:color="auto" w:fill="FFFFFF"/>
        </w:rPr>
      </w:pPr>
    </w:p>
    <w:p w:rsidR="00F4018B" w:rsidRDefault="00F4018B" w:rsidP="00F52C3C">
      <w:pPr>
        <w:pStyle w:val="idpontok"/>
        <w:spacing w:after="120"/>
        <w:ind w:left="511"/>
        <w:rPr>
          <w:rFonts w:ascii="Times New Roman" w:hAnsi="Times New Roman" w:cs="Times New Roman"/>
          <w:color w:val="000000"/>
          <w:shd w:val="clear" w:color="auto" w:fill="FFFFFF"/>
        </w:rPr>
      </w:pPr>
    </w:p>
    <w:p w:rsidR="00F4018B" w:rsidRDefault="00F4018B" w:rsidP="00F52C3C">
      <w:pPr>
        <w:pStyle w:val="idpontok"/>
        <w:spacing w:after="120"/>
        <w:ind w:left="511"/>
        <w:rPr>
          <w:rFonts w:ascii="Times New Roman" w:hAnsi="Times New Roman" w:cs="Times New Roman"/>
          <w:color w:val="000000"/>
          <w:shd w:val="clear" w:color="auto" w:fill="FFFFFF"/>
        </w:rPr>
      </w:pPr>
    </w:p>
    <w:p w:rsidR="00F4018B" w:rsidRDefault="00F4018B" w:rsidP="00F52C3C">
      <w:pPr>
        <w:pStyle w:val="idpontok"/>
        <w:spacing w:after="120"/>
        <w:ind w:left="511"/>
        <w:rPr>
          <w:rFonts w:ascii="Times New Roman" w:hAnsi="Times New Roman" w:cs="Times New Roman"/>
          <w:color w:val="000000"/>
          <w:shd w:val="clear" w:color="auto" w:fill="FFFFFF"/>
        </w:rPr>
      </w:pPr>
    </w:p>
    <w:p w:rsidR="00F4018B" w:rsidRDefault="00F4018B" w:rsidP="00F52C3C">
      <w:pPr>
        <w:pStyle w:val="idpontok"/>
        <w:spacing w:after="120"/>
        <w:ind w:left="511"/>
        <w:rPr>
          <w:rFonts w:ascii="Times New Roman" w:hAnsi="Times New Roman" w:cs="Times New Roman"/>
          <w:color w:val="000000"/>
          <w:shd w:val="clear" w:color="auto" w:fill="FFFFFF"/>
        </w:rPr>
      </w:pPr>
    </w:p>
    <w:p w:rsidR="00F4018B" w:rsidRDefault="00F4018B" w:rsidP="00F52C3C">
      <w:pPr>
        <w:pStyle w:val="idpontok"/>
        <w:spacing w:after="120"/>
        <w:ind w:left="511"/>
        <w:rPr>
          <w:rFonts w:ascii="Times New Roman" w:hAnsi="Times New Roman" w:cs="Times New Roman"/>
          <w:color w:val="000000"/>
          <w:shd w:val="clear" w:color="auto" w:fill="FFFFFF"/>
        </w:rPr>
      </w:pPr>
    </w:p>
    <w:p w:rsidR="00F013DC" w:rsidRDefault="00F013DC" w:rsidP="00F52C3C">
      <w:pPr>
        <w:pStyle w:val="idpontok"/>
        <w:spacing w:after="120"/>
        <w:ind w:left="511"/>
        <w:rPr>
          <w:rFonts w:ascii="Times New Roman" w:hAnsi="Times New Roman" w:cs="Times New Roman"/>
          <w:color w:val="000000"/>
          <w:shd w:val="clear" w:color="auto" w:fill="FFFFFF"/>
        </w:rPr>
      </w:pPr>
    </w:p>
    <w:p w:rsidR="00F013DC" w:rsidRDefault="00F013DC" w:rsidP="00F52C3C">
      <w:pPr>
        <w:pStyle w:val="idpontok"/>
        <w:spacing w:after="120"/>
        <w:ind w:left="511"/>
        <w:rPr>
          <w:rFonts w:ascii="Times New Roman" w:hAnsi="Times New Roman" w:cs="Times New Roman"/>
          <w:color w:val="000000"/>
          <w:shd w:val="clear" w:color="auto" w:fill="FFFFFF"/>
        </w:rPr>
      </w:pPr>
    </w:p>
    <w:p w:rsidR="00F4018B" w:rsidRPr="00F4018B" w:rsidRDefault="00F4018B" w:rsidP="00F52C3C">
      <w:pPr>
        <w:pStyle w:val="idpontok"/>
        <w:spacing w:after="120"/>
        <w:ind w:left="511"/>
        <w:rPr>
          <w:rFonts w:ascii="Times New Roman" w:hAnsi="Times New Roman" w:cs="Times New Roman"/>
          <w:color w:val="000000"/>
          <w:shd w:val="clear" w:color="auto" w:fill="FFFFFF"/>
        </w:rPr>
      </w:pPr>
      <w:r>
        <w:rPr>
          <w:rFonts w:ascii="Times New Roman" w:hAnsi="Times New Roman" w:cs="Times New Roman"/>
        </w:rPr>
        <w:lastRenderedPageBreak/>
        <w:t xml:space="preserve"> </w:t>
      </w:r>
      <w:r w:rsidRPr="00F4018B">
        <w:rPr>
          <w:rFonts w:ascii="Times New Roman" w:hAnsi="Times New Roman" w:cs="Times New Roman"/>
        </w:rPr>
        <w:t>Hagyományőrző karácsonyi kézműves foglalkozás</w:t>
      </w:r>
    </w:p>
    <w:p w:rsidR="00F4018B" w:rsidRPr="00F4018B" w:rsidRDefault="00F4018B" w:rsidP="00F4018B">
      <w:pPr>
        <w:rPr>
          <w:rFonts w:ascii="Times New Roman" w:hAnsi="Times New Roman" w:cs="Times New Roman"/>
          <w:b/>
          <w:sz w:val="24"/>
          <w:szCs w:val="24"/>
        </w:rPr>
      </w:pPr>
      <w:r w:rsidRPr="00F4018B">
        <w:rPr>
          <w:rFonts w:ascii="Times New Roman" w:hAnsi="Times New Roman" w:cs="Times New Roman"/>
          <w:b/>
          <w:sz w:val="24"/>
          <w:szCs w:val="24"/>
        </w:rPr>
        <w:t xml:space="preserve">Időpont: 2020. december 02. </w:t>
      </w:r>
    </w:p>
    <w:p w:rsidR="00F4018B" w:rsidRPr="00F4018B" w:rsidRDefault="00A836AF" w:rsidP="00F4018B">
      <w:pPr>
        <w:rPr>
          <w:rFonts w:ascii="Times New Roman" w:hAnsi="Times New Roman" w:cs="Times New Roman"/>
          <w:b/>
          <w:sz w:val="24"/>
          <w:szCs w:val="24"/>
        </w:rPr>
      </w:pPr>
      <w:r>
        <w:rPr>
          <w:rFonts w:ascii="Times New Roman" w:hAnsi="Times New Roman" w:cs="Times New Roman"/>
          <w:b/>
          <w:sz w:val="24"/>
          <w:szCs w:val="24"/>
        </w:rPr>
        <w:t>Helyszín: Skype</w:t>
      </w:r>
    </w:p>
    <w:p w:rsidR="00F4018B" w:rsidRPr="00F4018B" w:rsidRDefault="00F4018B" w:rsidP="00F4018B">
      <w:pPr>
        <w:pStyle w:val="NormlWeb"/>
        <w:jc w:val="both"/>
      </w:pPr>
      <w:r>
        <w:t xml:space="preserve">A </w:t>
      </w:r>
      <w:proofErr w:type="spellStart"/>
      <w:r>
        <w:t>foglalkozást</w:t>
      </w:r>
      <w:proofErr w:type="spellEnd"/>
      <w:r>
        <w:t xml:space="preserve"> Dr. </w:t>
      </w:r>
      <w:proofErr w:type="spellStart"/>
      <w:r>
        <w:t>Uzonyiné</w:t>
      </w:r>
      <w:proofErr w:type="spellEnd"/>
      <w:r>
        <w:t xml:space="preserve"> </w:t>
      </w:r>
      <w:proofErr w:type="spellStart"/>
      <w:r>
        <w:t>Lévai</w:t>
      </w:r>
      <w:proofErr w:type="spellEnd"/>
      <w:r>
        <w:t xml:space="preserve"> Katali</w:t>
      </w:r>
      <w:r w:rsidR="005B0993">
        <w:t>n</w:t>
      </w:r>
      <w:r>
        <w:t xml:space="preserve"> </w:t>
      </w:r>
      <w:proofErr w:type="spellStart"/>
      <w:r>
        <w:t>vezette</w:t>
      </w:r>
      <w:proofErr w:type="spellEnd"/>
      <w:r>
        <w:t xml:space="preserve">. </w:t>
      </w:r>
      <w:r w:rsidRPr="002D5E4B">
        <w:t xml:space="preserve">A </w:t>
      </w:r>
      <w:proofErr w:type="spellStart"/>
      <w:r w:rsidRPr="002D5E4B">
        <w:t>kézi</w:t>
      </w:r>
      <w:proofErr w:type="spellEnd"/>
      <w:r w:rsidRPr="002D5E4B">
        <w:t xml:space="preserve"> </w:t>
      </w:r>
      <w:proofErr w:type="spellStart"/>
      <w:r w:rsidRPr="002D5E4B">
        <w:t>készítésű</w:t>
      </w:r>
      <w:proofErr w:type="spellEnd"/>
      <w:r w:rsidRPr="002D5E4B">
        <w:t xml:space="preserve"> </w:t>
      </w:r>
      <w:proofErr w:type="spellStart"/>
      <w:r w:rsidRPr="002D5E4B">
        <w:t>karácsonyi</w:t>
      </w:r>
      <w:proofErr w:type="spellEnd"/>
      <w:r w:rsidRPr="002D5E4B">
        <w:t xml:space="preserve"> </w:t>
      </w:r>
      <w:proofErr w:type="spellStart"/>
      <w:r w:rsidRPr="002D5E4B">
        <w:t>díszek</w:t>
      </w:r>
      <w:proofErr w:type="spellEnd"/>
      <w:r w:rsidRPr="002D5E4B">
        <w:t xml:space="preserve"> </w:t>
      </w:r>
      <w:proofErr w:type="spellStart"/>
      <w:r w:rsidRPr="002D5E4B">
        <w:t>évről-évre</w:t>
      </w:r>
      <w:proofErr w:type="spellEnd"/>
      <w:r w:rsidRPr="002D5E4B">
        <w:t xml:space="preserve"> </w:t>
      </w:r>
      <w:proofErr w:type="spellStart"/>
      <w:r w:rsidRPr="002D5E4B">
        <w:t>népszerűbbek</w:t>
      </w:r>
      <w:proofErr w:type="spellEnd"/>
      <w:r w:rsidRPr="002D5E4B">
        <w:t xml:space="preserve">, </w:t>
      </w:r>
      <w:proofErr w:type="spellStart"/>
      <w:r>
        <w:t>mely</w:t>
      </w:r>
      <w:proofErr w:type="spellEnd"/>
      <w:r w:rsidRPr="002D5E4B">
        <w:t xml:space="preserve"> </w:t>
      </w:r>
      <w:proofErr w:type="spellStart"/>
      <w:r w:rsidRPr="002D5E4B">
        <w:t>bármely</w:t>
      </w:r>
      <w:proofErr w:type="spellEnd"/>
      <w:r w:rsidRPr="002D5E4B">
        <w:t xml:space="preserve"> </w:t>
      </w:r>
      <w:proofErr w:type="spellStart"/>
      <w:r w:rsidRPr="002D5E4B">
        <w:t>korosztály</w:t>
      </w:r>
      <w:proofErr w:type="spellEnd"/>
      <w:r w:rsidRPr="002D5E4B">
        <w:t xml:space="preserve"> </w:t>
      </w:r>
      <w:proofErr w:type="spellStart"/>
      <w:r w:rsidRPr="002D5E4B">
        <w:t>kedves</w:t>
      </w:r>
      <w:proofErr w:type="spellEnd"/>
      <w:r w:rsidRPr="002D5E4B">
        <w:t xml:space="preserve"> </w:t>
      </w:r>
      <w:proofErr w:type="spellStart"/>
      <w:r w:rsidRPr="002D5E4B">
        <w:t>időtöltése</w:t>
      </w:r>
      <w:proofErr w:type="spellEnd"/>
      <w:r w:rsidRPr="002D5E4B">
        <w:t xml:space="preserve">. A </w:t>
      </w:r>
      <w:proofErr w:type="spellStart"/>
      <w:r w:rsidRPr="002D5E4B">
        <w:t>saját</w:t>
      </w:r>
      <w:proofErr w:type="spellEnd"/>
      <w:r w:rsidRPr="002D5E4B">
        <w:t xml:space="preserve"> </w:t>
      </w:r>
      <w:proofErr w:type="spellStart"/>
      <w:r w:rsidRPr="002D5E4B">
        <w:t>kézzel</w:t>
      </w:r>
      <w:proofErr w:type="spellEnd"/>
      <w:r w:rsidRPr="002D5E4B">
        <w:t xml:space="preserve"> </w:t>
      </w:r>
      <w:proofErr w:type="spellStart"/>
      <w:r w:rsidRPr="002D5E4B">
        <w:t>készített</w:t>
      </w:r>
      <w:proofErr w:type="spellEnd"/>
      <w:r w:rsidRPr="002D5E4B">
        <w:t xml:space="preserve"> </w:t>
      </w:r>
      <w:proofErr w:type="spellStart"/>
      <w:r w:rsidRPr="002D5E4B">
        <w:t>csecsebecsék</w:t>
      </w:r>
      <w:proofErr w:type="spellEnd"/>
      <w:r w:rsidRPr="002D5E4B">
        <w:t xml:space="preserve">, </w:t>
      </w:r>
      <w:proofErr w:type="spellStart"/>
      <w:r w:rsidRPr="002D5E4B">
        <w:t>tárgyak</w:t>
      </w:r>
      <w:proofErr w:type="spellEnd"/>
      <w:r w:rsidRPr="002D5E4B">
        <w:t xml:space="preserve"> </w:t>
      </w:r>
      <w:proofErr w:type="spellStart"/>
      <w:r w:rsidRPr="002D5E4B">
        <w:t>örömet</w:t>
      </w:r>
      <w:proofErr w:type="spellEnd"/>
      <w:r w:rsidRPr="002D5E4B">
        <w:t xml:space="preserve"> </w:t>
      </w:r>
      <w:proofErr w:type="spellStart"/>
      <w:r w:rsidRPr="002D5E4B">
        <w:t>szereznek</w:t>
      </w:r>
      <w:proofErr w:type="spellEnd"/>
      <w:r w:rsidRPr="002D5E4B">
        <w:t xml:space="preserve">, </w:t>
      </w:r>
      <w:proofErr w:type="spellStart"/>
      <w:r w:rsidRPr="002D5E4B">
        <w:t>melyet</w:t>
      </w:r>
      <w:proofErr w:type="spellEnd"/>
      <w:r w:rsidRPr="002D5E4B">
        <w:t xml:space="preserve"> </w:t>
      </w:r>
      <w:proofErr w:type="spellStart"/>
      <w:r w:rsidRPr="002D5E4B">
        <w:t>alkotója</w:t>
      </w:r>
      <w:proofErr w:type="spellEnd"/>
      <w:r w:rsidRPr="002D5E4B">
        <w:t xml:space="preserve"> </w:t>
      </w:r>
      <w:proofErr w:type="spellStart"/>
      <w:r w:rsidRPr="002D5E4B">
        <w:t>szívvel</w:t>
      </w:r>
      <w:proofErr w:type="spellEnd"/>
      <w:r>
        <w:t xml:space="preserve"> - </w:t>
      </w:r>
      <w:proofErr w:type="spellStart"/>
      <w:r w:rsidRPr="002D5E4B">
        <w:t>lélekkel</w:t>
      </w:r>
      <w:proofErr w:type="spellEnd"/>
      <w:r w:rsidRPr="002D5E4B">
        <w:t xml:space="preserve"> </w:t>
      </w:r>
      <w:proofErr w:type="spellStart"/>
      <w:r w:rsidRPr="002D5E4B">
        <w:t>készít</w:t>
      </w:r>
      <w:proofErr w:type="spellEnd"/>
      <w:r w:rsidRPr="002D5E4B">
        <w:t xml:space="preserve">.  A </w:t>
      </w:r>
      <w:proofErr w:type="spellStart"/>
      <w:r w:rsidRPr="002D5E4B">
        <w:t>díszek</w:t>
      </w:r>
      <w:proofErr w:type="spellEnd"/>
      <w:r w:rsidRPr="002D5E4B">
        <w:t xml:space="preserve"> </w:t>
      </w:r>
      <w:proofErr w:type="spellStart"/>
      <w:r w:rsidRPr="002D5E4B">
        <w:t>készítése</w:t>
      </w:r>
      <w:proofErr w:type="spellEnd"/>
      <w:r w:rsidRPr="002D5E4B">
        <w:t xml:space="preserve"> </w:t>
      </w:r>
      <w:proofErr w:type="spellStart"/>
      <w:r w:rsidRPr="002D5E4B">
        <w:t>egyszerű</w:t>
      </w:r>
      <w:proofErr w:type="spellEnd"/>
      <w:r w:rsidRPr="002D5E4B">
        <w:t xml:space="preserve">, </w:t>
      </w:r>
      <w:proofErr w:type="spellStart"/>
      <w:r w:rsidRPr="002D5E4B">
        <w:t>ötletességével</w:t>
      </w:r>
      <w:proofErr w:type="spellEnd"/>
      <w:r w:rsidRPr="002D5E4B">
        <w:t xml:space="preserve"> </w:t>
      </w:r>
      <w:proofErr w:type="spellStart"/>
      <w:r w:rsidRPr="002D5E4B">
        <w:t>és</w:t>
      </w:r>
      <w:proofErr w:type="spellEnd"/>
      <w:r w:rsidRPr="002D5E4B">
        <w:t xml:space="preserve"> </w:t>
      </w:r>
      <w:proofErr w:type="spellStart"/>
      <w:r w:rsidRPr="002D5E4B">
        <w:t>különlegességével</w:t>
      </w:r>
      <w:proofErr w:type="spellEnd"/>
      <w:r w:rsidRPr="002D5E4B">
        <w:t xml:space="preserve"> </w:t>
      </w:r>
      <w:proofErr w:type="spellStart"/>
      <w:r w:rsidRPr="002D5E4B">
        <w:t>sokak</w:t>
      </w:r>
      <w:proofErr w:type="spellEnd"/>
      <w:r w:rsidRPr="002D5E4B">
        <w:t xml:space="preserve"> </w:t>
      </w:r>
      <w:proofErr w:type="spellStart"/>
      <w:r w:rsidRPr="002D5E4B">
        <w:t>által</w:t>
      </w:r>
      <w:proofErr w:type="spellEnd"/>
      <w:r w:rsidRPr="002D5E4B">
        <w:t xml:space="preserve"> </w:t>
      </w:r>
      <w:proofErr w:type="spellStart"/>
      <w:r w:rsidRPr="002D5E4B">
        <w:t>végzett</w:t>
      </w:r>
      <w:proofErr w:type="spellEnd"/>
      <w:r w:rsidRPr="002D5E4B">
        <w:t xml:space="preserve"> </w:t>
      </w:r>
      <w:proofErr w:type="spellStart"/>
      <w:r w:rsidRPr="002D5E4B">
        <w:t>szabadidős</w:t>
      </w:r>
      <w:proofErr w:type="spellEnd"/>
      <w:r w:rsidRPr="002D5E4B">
        <w:t xml:space="preserve"> </w:t>
      </w:r>
      <w:proofErr w:type="spellStart"/>
      <w:r w:rsidRPr="002D5E4B">
        <w:t>kikapcsolódá</w:t>
      </w:r>
      <w:r>
        <w:t>st</w:t>
      </w:r>
      <w:proofErr w:type="spellEnd"/>
      <w:r>
        <w:t xml:space="preserve"> </w:t>
      </w:r>
      <w:proofErr w:type="spellStart"/>
      <w:r>
        <w:t>jelent</w:t>
      </w:r>
      <w:proofErr w:type="spellEnd"/>
      <w:r>
        <w:t xml:space="preserve">. </w:t>
      </w:r>
      <w:proofErr w:type="spellStart"/>
      <w:r w:rsidRPr="002D5E4B">
        <w:rPr>
          <w:szCs w:val="28"/>
        </w:rPr>
        <w:t>Idén</w:t>
      </w:r>
      <w:proofErr w:type="spellEnd"/>
      <w:r w:rsidRPr="002D5E4B">
        <w:rPr>
          <w:szCs w:val="28"/>
        </w:rPr>
        <w:t xml:space="preserve"> is </w:t>
      </w:r>
      <w:proofErr w:type="spellStart"/>
      <w:r w:rsidRPr="002D5E4B">
        <w:rPr>
          <w:szCs w:val="28"/>
        </w:rPr>
        <w:t>sor</w:t>
      </w:r>
      <w:proofErr w:type="spellEnd"/>
      <w:r w:rsidRPr="002D5E4B">
        <w:rPr>
          <w:szCs w:val="28"/>
        </w:rPr>
        <w:t xml:space="preserve"> </w:t>
      </w:r>
      <w:proofErr w:type="spellStart"/>
      <w:r w:rsidRPr="002D5E4B">
        <w:rPr>
          <w:szCs w:val="28"/>
        </w:rPr>
        <w:t>került</w:t>
      </w:r>
      <w:proofErr w:type="spellEnd"/>
      <w:r w:rsidRPr="002D5E4B">
        <w:rPr>
          <w:szCs w:val="28"/>
        </w:rPr>
        <w:t xml:space="preserve"> a hagyománnyá vált </w:t>
      </w:r>
      <w:r>
        <w:rPr>
          <w:szCs w:val="28"/>
        </w:rPr>
        <w:t xml:space="preserve">karácsonyi </w:t>
      </w:r>
      <w:r w:rsidRPr="002D5E4B">
        <w:rPr>
          <w:szCs w:val="28"/>
        </w:rPr>
        <w:t>kézműves foglalkozásra, ahol ajtóra akasztható kopogtatót, gyöngyből és termésekből, angyalkát készítettünk.</w:t>
      </w:r>
      <w:r>
        <w:rPr>
          <w:szCs w:val="28"/>
        </w:rPr>
        <w:t xml:space="preserve"> A saját készítésű, kézműves karácsonyi díszek ékesítették a szakkollégium karácsonyfáját. </w:t>
      </w:r>
      <w:r w:rsidRPr="002D5E4B">
        <w:rPr>
          <w:szCs w:val="28"/>
        </w:rPr>
        <w:t xml:space="preserve"> A</w:t>
      </w:r>
      <w:r>
        <w:rPr>
          <w:szCs w:val="28"/>
        </w:rPr>
        <w:t xml:space="preserve"> hagyományőrző foglalkozás</w:t>
      </w:r>
      <w:r w:rsidRPr="002D5E4B">
        <w:rPr>
          <w:szCs w:val="28"/>
        </w:rPr>
        <w:t xml:space="preserve"> kellemes hangulatban</w:t>
      </w:r>
      <w:r>
        <w:rPr>
          <w:szCs w:val="28"/>
        </w:rPr>
        <w:t xml:space="preserve"> telt, lehetőség volt</w:t>
      </w:r>
      <w:r w:rsidRPr="002D5E4B">
        <w:rPr>
          <w:szCs w:val="28"/>
        </w:rPr>
        <w:t xml:space="preserve"> a személyes kapcsolatok építésére, egymás jobb megismerésére, </w:t>
      </w:r>
      <w:r>
        <w:rPr>
          <w:szCs w:val="28"/>
        </w:rPr>
        <w:t xml:space="preserve">és </w:t>
      </w:r>
      <w:r w:rsidRPr="002D5E4B">
        <w:rPr>
          <w:szCs w:val="28"/>
        </w:rPr>
        <w:t>kézműves készségeink fejlesztésére.</w:t>
      </w:r>
    </w:p>
    <w:p w:rsidR="00F4018B" w:rsidRDefault="00F4018B" w:rsidP="00F4018B">
      <w:r w:rsidRPr="00714BE8">
        <w:rPr>
          <w:noProof/>
          <w:lang w:eastAsia="hu-HU"/>
        </w:rPr>
        <w:drawing>
          <wp:inline distT="0" distB="0" distL="0" distR="0" wp14:anchorId="3B9C37C8" wp14:editId="7314C5B3">
            <wp:extent cx="2043430" cy="1556899"/>
            <wp:effectExtent l="0" t="0" r="0" b="5715"/>
            <wp:docPr id="8" name="Kép 8" descr="C:\Users\user\Desktop\IMG_20181212_16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81212_1624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1510" cy="1563055"/>
                    </a:xfrm>
                    <a:prstGeom prst="rect">
                      <a:avLst/>
                    </a:prstGeom>
                    <a:noFill/>
                    <a:ln>
                      <a:noFill/>
                    </a:ln>
                  </pic:spPr>
                </pic:pic>
              </a:graphicData>
            </a:graphic>
          </wp:inline>
        </w:drawing>
      </w:r>
      <w:r>
        <w:t xml:space="preserve">  </w:t>
      </w:r>
      <w:r w:rsidR="00C974BD" w:rsidRPr="00E22FA1">
        <w:rPr>
          <w:noProof/>
          <w:lang w:eastAsia="hu-HU"/>
        </w:rPr>
        <w:drawing>
          <wp:inline distT="0" distB="0" distL="0" distR="0" wp14:anchorId="117CFA10" wp14:editId="0291F4E2">
            <wp:extent cx="1632121" cy="2428875"/>
            <wp:effectExtent l="0" t="0" r="6350" b="0"/>
            <wp:docPr id="15" name="Kép 15" descr="C:\Users\user\Desktop\IMG_20181212_17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81212_1701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0390" cy="2470944"/>
                    </a:xfrm>
                    <a:prstGeom prst="rect">
                      <a:avLst/>
                    </a:prstGeom>
                    <a:noFill/>
                    <a:ln>
                      <a:noFill/>
                    </a:ln>
                  </pic:spPr>
                </pic:pic>
              </a:graphicData>
            </a:graphic>
          </wp:inline>
        </w:drawing>
      </w:r>
      <w:r w:rsidR="00237A14">
        <w:t xml:space="preserve">  </w:t>
      </w:r>
      <w:r w:rsidR="008E57C1" w:rsidRPr="00DD2044">
        <w:rPr>
          <w:noProof/>
          <w:lang w:eastAsia="hu-HU"/>
        </w:rPr>
        <w:drawing>
          <wp:inline distT="0" distB="0" distL="0" distR="0" wp14:anchorId="15571C52" wp14:editId="49E63CF8">
            <wp:extent cx="1784928" cy="1790700"/>
            <wp:effectExtent l="0" t="0" r="6350" b="0"/>
            <wp:docPr id="16" name="Kép 16" descr="C:\Users\user\Desktop\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8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2129" cy="1817989"/>
                    </a:xfrm>
                    <a:prstGeom prst="rect">
                      <a:avLst/>
                    </a:prstGeom>
                    <a:noFill/>
                    <a:ln>
                      <a:noFill/>
                    </a:ln>
                  </pic:spPr>
                </pic:pic>
              </a:graphicData>
            </a:graphic>
          </wp:inline>
        </w:drawing>
      </w:r>
    </w:p>
    <w:p w:rsidR="00F4018B" w:rsidRDefault="00F4018B" w:rsidP="00F4018B">
      <w:r w:rsidRPr="00E92CAA">
        <w:rPr>
          <w:noProof/>
          <w:lang w:eastAsia="hu-HU"/>
        </w:rPr>
        <w:drawing>
          <wp:inline distT="0" distB="0" distL="0" distR="0" wp14:anchorId="52D2A1CF" wp14:editId="759661A8">
            <wp:extent cx="2329499" cy="1747121"/>
            <wp:effectExtent l="5397" t="0" r="318" b="317"/>
            <wp:docPr id="10" name="Kép 10" descr="C:\Users\user\Desktop\2020-2021 Szakkoli-Képek\karácsonyfa-2020\20210106_08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2021 Szakkoli-Képek\karácsonyfa-2020\20210106_0801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46945" cy="1760206"/>
                    </a:xfrm>
                    <a:prstGeom prst="rect">
                      <a:avLst/>
                    </a:prstGeom>
                    <a:noFill/>
                    <a:ln>
                      <a:noFill/>
                    </a:ln>
                  </pic:spPr>
                </pic:pic>
              </a:graphicData>
            </a:graphic>
          </wp:inline>
        </w:drawing>
      </w:r>
      <w:r>
        <w:t xml:space="preserve">      </w:t>
      </w:r>
      <w:r w:rsidRPr="00916781">
        <w:rPr>
          <w:noProof/>
          <w:lang w:eastAsia="hu-HU"/>
        </w:rPr>
        <w:drawing>
          <wp:inline distT="0" distB="0" distL="0" distR="0" wp14:anchorId="252D539B" wp14:editId="56ED3899">
            <wp:extent cx="1638078" cy="2283614"/>
            <wp:effectExtent l="0" t="0" r="635" b="2540"/>
            <wp:docPr id="12" name="Kép 12" descr="C:\Users\user\Desktop\IMG-d82916cd16608e4697604bd87b8d826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d82916cd16608e4697604bd87b8d826b-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2409" cy="2303592"/>
                    </a:xfrm>
                    <a:prstGeom prst="rect">
                      <a:avLst/>
                    </a:prstGeom>
                    <a:noFill/>
                    <a:ln>
                      <a:noFill/>
                    </a:ln>
                  </pic:spPr>
                </pic:pic>
              </a:graphicData>
            </a:graphic>
          </wp:inline>
        </w:drawing>
      </w:r>
      <w:r>
        <w:t xml:space="preserve">     </w:t>
      </w:r>
      <w:r w:rsidRPr="00741740">
        <w:rPr>
          <w:noProof/>
          <w:lang w:eastAsia="hu-HU"/>
        </w:rPr>
        <w:drawing>
          <wp:inline distT="0" distB="0" distL="0" distR="0" wp14:anchorId="65A136DF" wp14:editId="74C2FB6D">
            <wp:extent cx="1742739" cy="2294890"/>
            <wp:effectExtent l="0" t="0" r="0" b="0"/>
            <wp:docPr id="13" name="Kép 13" descr="C:\Users\user\Desktop\IMG-9deedd00eff45c9b21f7b97bd3237f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9deedd00eff45c9b21f7b97bd3237f65-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4638" cy="2323727"/>
                    </a:xfrm>
                    <a:prstGeom prst="rect">
                      <a:avLst/>
                    </a:prstGeom>
                    <a:noFill/>
                    <a:ln>
                      <a:noFill/>
                    </a:ln>
                  </pic:spPr>
                </pic:pic>
              </a:graphicData>
            </a:graphic>
          </wp:inline>
        </w:drawing>
      </w:r>
    </w:p>
    <w:p w:rsidR="00F4018B" w:rsidRDefault="00F4018B" w:rsidP="00F4018B">
      <w:pPr>
        <w:jc w:val="both"/>
      </w:pPr>
    </w:p>
    <w:p w:rsidR="00F4018B" w:rsidRDefault="00F4018B" w:rsidP="00F4018B">
      <w:pPr>
        <w:pStyle w:val="NormlWeb"/>
        <w:jc w:val="both"/>
      </w:pPr>
      <w:r>
        <w:t> </w:t>
      </w:r>
    </w:p>
    <w:p w:rsidR="00F4018B" w:rsidRDefault="00F4018B" w:rsidP="00F4018B">
      <w:pPr>
        <w:jc w:val="center"/>
      </w:pPr>
    </w:p>
    <w:p w:rsidR="00066E22" w:rsidRDefault="00066E22" w:rsidP="00F4018B">
      <w:pPr>
        <w:jc w:val="center"/>
      </w:pPr>
    </w:p>
    <w:p w:rsidR="000F22DC" w:rsidRDefault="000F22DC" w:rsidP="000F22DC">
      <w:pPr>
        <w:rPr>
          <w:rFonts w:ascii="Times New Roman" w:hAnsi="Times New Roman" w:cs="Times New Roman"/>
          <w:b/>
          <w:bCs/>
          <w:color w:val="000000"/>
          <w:sz w:val="24"/>
          <w:szCs w:val="24"/>
          <w:shd w:val="clear" w:color="auto" w:fill="FFFFFF"/>
        </w:rPr>
      </w:pPr>
    </w:p>
    <w:p w:rsidR="000F22DC" w:rsidRPr="00F4018B" w:rsidRDefault="000F22DC" w:rsidP="000F22DC">
      <w:pPr>
        <w:rPr>
          <w:rFonts w:ascii="Times New Roman" w:hAnsi="Times New Roman" w:cs="Times New Roman"/>
          <w:b/>
          <w:sz w:val="24"/>
          <w:szCs w:val="24"/>
        </w:rPr>
      </w:pPr>
      <w:r w:rsidRPr="00F4018B">
        <w:rPr>
          <w:rFonts w:ascii="Times New Roman" w:hAnsi="Times New Roman" w:cs="Times New Roman"/>
          <w:b/>
          <w:sz w:val="24"/>
          <w:szCs w:val="24"/>
          <w:shd w:val="clear" w:color="auto" w:fill="FFFFFF"/>
        </w:rPr>
        <w:t xml:space="preserve">A </w:t>
      </w:r>
      <w:proofErr w:type="spellStart"/>
      <w:r w:rsidRPr="00F4018B">
        <w:rPr>
          <w:rFonts w:ascii="Times New Roman" w:hAnsi="Times New Roman" w:cs="Times New Roman"/>
          <w:b/>
          <w:sz w:val="24"/>
          <w:szCs w:val="24"/>
          <w:shd w:val="clear" w:color="auto" w:fill="FFFFFF"/>
        </w:rPr>
        <w:t>permakultúra</w:t>
      </w:r>
      <w:proofErr w:type="spellEnd"/>
      <w:r w:rsidRPr="00F4018B">
        <w:rPr>
          <w:rFonts w:ascii="Times New Roman" w:hAnsi="Times New Roman" w:cs="Times New Roman"/>
          <w:b/>
          <w:sz w:val="24"/>
          <w:szCs w:val="24"/>
          <w:shd w:val="clear" w:color="auto" w:fill="FFFFFF"/>
        </w:rPr>
        <w:t xml:space="preserve"> fogalma és jelentősége</w:t>
      </w:r>
      <w:r w:rsidRPr="00F4018B">
        <w:rPr>
          <w:rFonts w:ascii="Times New Roman" w:hAnsi="Times New Roman" w:cs="Times New Roman"/>
          <w:b/>
          <w:sz w:val="24"/>
          <w:szCs w:val="24"/>
        </w:rPr>
        <w:t xml:space="preserve"> </w:t>
      </w:r>
    </w:p>
    <w:p w:rsidR="000F22DC" w:rsidRPr="00210C9A" w:rsidRDefault="000F22DC" w:rsidP="000F22DC">
      <w:pPr>
        <w:pStyle w:val="idpontok"/>
        <w:spacing w:after="120"/>
        <w:ind w:left="511"/>
        <w:rPr>
          <w:rFonts w:ascii="Times New Roman" w:hAnsi="Times New Roman" w:cs="Times New Roman"/>
        </w:rPr>
      </w:pPr>
      <w:r>
        <w:rPr>
          <w:rFonts w:ascii="Times New Roman" w:hAnsi="Times New Roman" w:cs="Times New Roman"/>
        </w:rPr>
        <w:t>Időpont: 2020. december 9</w:t>
      </w:r>
      <w:r w:rsidRPr="00210C9A">
        <w:rPr>
          <w:rFonts w:ascii="Times New Roman" w:hAnsi="Times New Roman" w:cs="Times New Roman"/>
        </w:rPr>
        <w:t>.</w:t>
      </w:r>
    </w:p>
    <w:p w:rsidR="000F22DC" w:rsidRPr="00210C9A" w:rsidRDefault="000F22DC" w:rsidP="000F22DC">
      <w:pPr>
        <w:pStyle w:val="idpontok"/>
        <w:spacing w:after="120"/>
        <w:ind w:left="511"/>
        <w:rPr>
          <w:rFonts w:ascii="Times New Roman" w:hAnsi="Times New Roman" w:cs="Times New Roman"/>
        </w:rPr>
      </w:pPr>
      <w:r w:rsidRPr="00210C9A">
        <w:rPr>
          <w:rFonts w:ascii="Times New Roman" w:hAnsi="Times New Roman" w:cs="Times New Roman"/>
        </w:rPr>
        <w:t>Helyszín: Skype</w:t>
      </w:r>
    </w:p>
    <w:p w:rsidR="000F22DC" w:rsidRPr="00210C9A" w:rsidRDefault="000F22DC" w:rsidP="000F22DC">
      <w:pPr>
        <w:jc w:val="both"/>
        <w:rPr>
          <w:rFonts w:ascii="Times New Roman" w:hAnsi="Times New Roman" w:cs="Times New Roman"/>
          <w:sz w:val="24"/>
          <w:szCs w:val="24"/>
        </w:rPr>
      </w:pPr>
      <w:r w:rsidRPr="00210C9A">
        <w:rPr>
          <w:rFonts w:ascii="Times New Roman" w:hAnsi="Times New Roman" w:cs="Times New Roman"/>
          <w:sz w:val="24"/>
          <w:szCs w:val="24"/>
          <w:shd w:val="clear" w:color="auto" w:fill="FFFFFF"/>
        </w:rPr>
        <w:t xml:space="preserve">A jelenlegi problémás időszakban is fontos, hogy a </w:t>
      </w:r>
      <w:proofErr w:type="spellStart"/>
      <w:r w:rsidRPr="00210C9A">
        <w:rPr>
          <w:rFonts w:ascii="Times New Roman" w:hAnsi="Times New Roman" w:cs="Times New Roman"/>
          <w:sz w:val="24"/>
          <w:szCs w:val="24"/>
          <w:shd w:val="clear" w:color="auto" w:fill="FFFFFF"/>
        </w:rPr>
        <w:t>Tormay</w:t>
      </w:r>
      <w:proofErr w:type="spellEnd"/>
      <w:r w:rsidRPr="00210C9A">
        <w:rPr>
          <w:rFonts w:ascii="Times New Roman" w:hAnsi="Times New Roman" w:cs="Times New Roman"/>
          <w:sz w:val="24"/>
          <w:szCs w:val="24"/>
          <w:shd w:val="clear" w:color="auto" w:fill="FFFFFF"/>
        </w:rPr>
        <w:t xml:space="preserve"> Béla Szakkollégium folytassa előadássorozatát, hogy az érdeklődő hallgatók minél szélesebb körű ismereteket szerezzenek a mezőgazdasági eljárásokról, vívmányokról és kutatásokról. Ennek eleget téve, 2020. 12. 09.-én Dr. Kozák Lajos egyetemi adjunktus előadásában bepillantást engedett a </w:t>
      </w:r>
      <w:proofErr w:type="spellStart"/>
      <w:r w:rsidRPr="00210C9A">
        <w:rPr>
          <w:rFonts w:ascii="Times New Roman" w:hAnsi="Times New Roman" w:cs="Times New Roman"/>
          <w:sz w:val="24"/>
          <w:szCs w:val="24"/>
          <w:shd w:val="clear" w:color="auto" w:fill="FFFFFF"/>
        </w:rPr>
        <w:t>permakultúra</w:t>
      </w:r>
      <w:proofErr w:type="spellEnd"/>
      <w:r w:rsidRPr="00210C9A">
        <w:rPr>
          <w:rFonts w:ascii="Times New Roman" w:hAnsi="Times New Roman" w:cs="Times New Roman"/>
          <w:sz w:val="24"/>
          <w:szCs w:val="24"/>
          <w:shd w:val="clear" w:color="auto" w:fill="FFFFFF"/>
        </w:rPr>
        <w:t xml:space="preserve"> jelenségébe, törekvéseibe és létjogosultságába. A korlátozásoknak megfelelően az előadás online formátumban létesült meg, melyen szép számban részt vettek a szakkollégiumi tagok. A tanár úr ismertette az eljárás nevének eredetét, mely a "</w:t>
      </w:r>
      <w:proofErr w:type="spellStart"/>
      <w:r w:rsidRPr="00210C9A">
        <w:rPr>
          <w:rFonts w:ascii="Times New Roman" w:hAnsi="Times New Roman" w:cs="Times New Roman"/>
          <w:sz w:val="24"/>
          <w:szCs w:val="24"/>
          <w:shd w:val="clear" w:color="auto" w:fill="FFFFFF"/>
        </w:rPr>
        <w:t>permanent</w:t>
      </w:r>
      <w:proofErr w:type="spellEnd"/>
      <w:r w:rsidRPr="00210C9A">
        <w:rPr>
          <w:rFonts w:ascii="Times New Roman" w:hAnsi="Times New Roman" w:cs="Times New Roman"/>
          <w:sz w:val="24"/>
          <w:szCs w:val="24"/>
          <w:shd w:val="clear" w:color="auto" w:fill="FFFFFF"/>
        </w:rPr>
        <w:t>”, állandó és az „</w:t>
      </w:r>
      <w:proofErr w:type="spellStart"/>
      <w:r w:rsidRPr="00210C9A">
        <w:rPr>
          <w:rFonts w:ascii="Times New Roman" w:hAnsi="Times New Roman" w:cs="Times New Roman"/>
          <w:sz w:val="24"/>
          <w:szCs w:val="24"/>
          <w:shd w:val="clear" w:color="auto" w:fill="FFFFFF"/>
        </w:rPr>
        <w:t>agriculture</w:t>
      </w:r>
      <w:proofErr w:type="spellEnd"/>
      <w:r w:rsidRPr="00210C9A">
        <w:rPr>
          <w:rFonts w:ascii="Times New Roman" w:hAnsi="Times New Roman" w:cs="Times New Roman"/>
          <w:sz w:val="24"/>
          <w:szCs w:val="24"/>
          <w:shd w:val="clear" w:color="auto" w:fill="FFFFFF"/>
        </w:rPr>
        <w:t>", mezőgazdaság szóösszetételből származik</w:t>
      </w:r>
      <w:r w:rsidRPr="00210C9A">
        <w:rPr>
          <w:rFonts w:ascii="Times New Roman" w:hAnsi="Times New Roman" w:cs="Times New Roman"/>
          <w:color w:val="29272C"/>
          <w:sz w:val="24"/>
          <w:szCs w:val="24"/>
        </w:rPr>
        <w:t xml:space="preserve">. Az előadás folyamán rövid ismertetőt kapunk kialakulásának történetéről, eredetéről. </w:t>
      </w:r>
      <w:r w:rsidRPr="00210C9A">
        <w:rPr>
          <w:rFonts w:ascii="Times New Roman" w:hAnsi="Times New Roman" w:cs="Times New Roman"/>
          <w:sz w:val="24"/>
          <w:szCs w:val="24"/>
        </w:rPr>
        <w:t xml:space="preserve">Megvizsgáltuk, hogy miért érdeklődnek egyre többen az önfenntartó módszerek, az alternatív termesztési megoldások iránt. Megtudtuk, hogy a </w:t>
      </w:r>
      <w:proofErr w:type="spellStart"/>
      <w:r w:rsidRPr="00210C9A">
        <w:rPr>
          <w:rFonts w:ascii="Times New Roman" w:hAnsi="Times New Roman" w:cs="Times New Roman"/>
          <w:sz w:val="24"/>
          <w:szCs w:val="24"/>
        </w:rPr>
        <w:t>permakultúra</w:t>
      </w:r>
      <w:proofErr w:type="spellEnd"/>
      <w:r w:rsidRPr="00210C9A">
        <w:rPr>
          <w:rFonts w:ascii="Times New Roman" w:hAnsi="Times New Roman" w:cs="Times New Roman"/>
          <w:sz w:val="24"/>
          <w:szCs w:val="24"/>
        </w:rPr>
        <w:t xml:space="preserve"> nemcsak egy termesztési mód, hanem filozófiai gondolatokat is hordoz. A túlfogyasztás, a megtermelt javak nem etikus elosztása már önmagában is egy sor problémát eredményez, a fogyasztói társadalomban kialakult viselkedésformák következményeivel pedig emberek tízezrei kénytelenek megbirkózni. </w:t>
      </w:r>
      <w:r w:rsidRPr="00210C9A">
        <w:rPr>
          <w:rFonts w:ascii="Times New Roman" w:hAnsi="Times New Roman" w:cs="Times New Roman"/>
          <w:color w:val="29272C"/>
          <w:sz w:val="24"/>
          <w:szCs w:val="24"/>
        </w:rPr>
        <w:t xml:space="preserve">Végezetül összefoglalta az elhangzottakat, valamint hangsúlyozta a </w:t>
      </w:r>
      <w:proofErr w:type="spellStart"/>
      <w:r w:rsidRPr="00210C9A">
        <w:rPr>
          <w:rFonts w:ascii="Times New Roman" w:hAnsi="Times New Roman" w:cs="Times New Roman"/>
          <w:color w:val="29272C"/>
          <w:sz w:val="24"/>
          <w:szCs w:val="24"/>
        </w:rPr>
        <w:t>permakultúra</w:t>
      </w:r>
      <w:proofErr w:type="spellEnd"/>
      <w:r w:rsidRPr="00210C9A">
        <w:rPr>
          <w:rFonts w:ascii="Times New Roman" w:hAnsi="Times New Roman" w:cs="Times New Roman"/>
          <w:color w:val="29272C"/>
          <w:sz w:val="24"/>
          <w:szCs w:val="24"/>
        </w:rPr>
        <w:t xml:space="preserve"> modern korban való elhelyezkedésének létjogosultságát, melynek eredményeként megtanulhatunk energiatakarékosan és a természetes folyamatokhoz legjobban idomulva gazdálkodni. Jutalmunk pedig a vegyi anyagoktól tökéletesen mentes élelmiszer, ami nem csak egészségesebb, de olcsóbb is, és még az </w:t>
      </w:r>
      <w:proofErr w:type="spellStart"/>
      <w:r w:rsidRPr="00210C9A">
        <w:rPr>
          <w:rFonts w:ascii="Times New Roman" w:hAnsi="Times New Roman" w:cs="Times New Roman"/>
          <w:color w:val="29272C"/>
          <w:sz w:val="24"/>
          <w:szCs w:val="24"/>
        </w:rPr>
        <w:t>ökolábnyomunkat</w:t>
      </w:r>
      <w:proofErr w:type="spellEnd"/>
      <w:r w:rsidRPr="00210C9A">
        <w:rPr>
          <w:rFonts w:ascii="Times New Roman" w:hAnsi="Times New Roman" w:cs="Times New Roman"/>
          <w:color w:val="29272C"/>
          <w:sz w:val="24"/>
          <w:szCs w:val="24"/>
        </w:rPr>
        <w:t xml:space="preserve"> sem növeli a Földön.</w:t>
      </w:r>
    </w:p>
    <w:p w:rsidR="000F22DC" w:rsidRDefault="000F22DC" w:rsidP="000F22DC">
      <w:pPr>
        <w:pStyle w:val="idpontok"/>
        <w:ind w:left="0"/>
        <w:rPr>
          <w:rFonts w:ascii="Times New Roman" w:hAnsi="Times New Roman" w:cs="Times New Roman"/>
        </w:rPr>
      </w:pPr>
    </w:p>
    <w:p w:rsidR="000F22DC" w:rsidRDefault="005601EE" w:rsidP="000F22DC">
      <w:pPr>
        <w:pStyle w:val="idpontok"/>
        <w:ind w:left="0"/>
        <w:rPr>
          <w:rFonts w:ascii="Times New Roman" w:hAnsi="Times New Roman" w:cs="Times New Roman"/>
        </w:rPr>
      </w:pPr>
      <w:r w:rsidRPr="00210C9A">
        <w:rPr>
          <w:rFonts w:ascii="Times New Roman" w:hAnsi="Times New Roman" w:cs="Times New Roman"/>
          <w:noProof/>
          <w:lang w:eastAsia="hu-HU"/>
        </w:rPr>
        <w:drawing>
          <wp:anchor distT="0" distB="0" distL="114300" distR="114300" simplePos="0" relativeHeight="251666432" behindDoc="0" locked="0" layoutInCell="1" allowOverlap="1" wp14:anchorId="7B7C25E1" wp14:editId="64C627BD">
            <wp:simplePos x="0" y="0"/>
            <wp:positionH relativeFrom="margin">
              <wp:align>center</wp:align>
            </wp:positionH>
            <wp:positionV relativeFrom="page">
              <wp:posOffset>5913120</wp:posOffset>
            </wp:positionV>
            <wp:extent cx="4469000" cy="3384000"/>
            <wp:effectExtent l="0" t="0" r="8255" b="6985"/>
            <wp:wrapThrough wrapText="bothSides">
              <wp:wrapPolygon edited="0">
                <wp:start x="0" y="0"/>
                <wp:lineTo x="0" y="21523"/>
                <wp:lineTo x="21548" y="21523"/>
                <wp:lineTo x="21548" y="0"/>
                <wp:lineTo x="0" y="0"/>
              </wp:wrapPolygon>
            </wp:wrapThrough>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1209-WA0026.jpg"/>
                    <pic:cNvPicPr/>
                  </pic:nvPicPr>
                  <pic:blipFill rotWithShape="1">
                    <a:blip r:embed="rId23">
                      <a:extLst>
                        <a:ext uri="{28A0092B-C50C-407E-A947-70E740481C1C}">
                          <a14:useLocalDpi xmlns:a14="http://schemas.microsoft.com/office/drawing/2010/main" val="0"/>
                        </a:ext>
                      </a:extLst>
                    </a:blip>
                    <a:srcRect l="214" t="32906" b="29305"/>
                    <a:stretch/>
                  </pic:blipFill>
                  <pic:spPr bwMode="auto">
                    <a:xfrm>
                      <a:off x="0" y="0"/>
                      <a:ext cx="4469000" cy="33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22DC" w:rsidRDefault="000F22DC" w:rsidP="000F22DC">
      <w:pPr>
        <w:pStyle w:val="idpontok"/>
        <w:ind w:left="0"/>
        <w:rPr>
          <w:rFonts w:ascii="Times New Roman" w:hAnsi="Times New Roman" w:cs="Times New Roman"/>
        </w:rPr>
      </w:pPr>
    </w:p>
    <w:p w:rsidR="000F22DC" w:rsidRPr="00210C9A" w:rsidRDefault="000F22DC" w:rsidP="000F22DC">
      <w:pPr>
        <w:pStyle w:val="idpontok"/>
        <w:ind w:left="0"/>
        <w:rPr>
          <w:rFonts w:ascii="Times New Roman" w:hAnsi="Times New Roman" w:cs="Times New Roman"/>
        </w:rPr>
      </w:pPr>
    </w:p>
    <w:p w:rsidR="000F22DC" w:rsidRPr="00210C9A" w:rsidRDefault="000F22DC" w:rsidP="000F22DC">
      <w:pPr>
        <w:pStyle w:val="idpontok"/>
        <w:ind w:left="0"/>
        <w:rPr>
          <w:rFonts w:ascii="Times New Roman" w:hAnsi="Times New Roman" w:cs="Times New Roman"/>
        </w:rPr>
      </w:pPr>
    </w:p>
    <w:p w:rsidR="000F22DC" w:rsidRPr="00210C9A" w:rsidRDefault="000F22DC" w:rsidP="000F22DC">
      <w:pPr>
        <w:pStyle w:val="idpontok"/>
        <w:ind w:left="0"/>
        <w:rPr>
          <w:rFonts w:ascii="Times New Roman" w:hAnsi="Times New Roman" w:cs="Times New Roman"/>
        </w:rPr>
      </w:pPr>
    </w:p>
    <w:p w:rsidR="000F22DC" w:rsidRPr="00210C9A" w:rsidRDefault="000F22DC" w:rsidP="000F22DC">
      <w:pPr>
        <w:pStyle w:val="idpontok"/>
        <w:ind w:left="0"/>
        <w:rPr>
          <w:rFonts w:ascii="Times New Roman" w:hAnsi="Times New Roman" w:cs="Times New Roman"/>
        </w:rPr>
      </w:pPr>
    </w:p>
    <w:p w:rsidR="000F22DC" w:rsidRPr="00210C9A" w:rsidRDefault="000F22DC" w:rsidP="000F22DC">
      <w:pPr>
        <w:pStyle w:val="idpontok"/>
        <w:ind w:left="0"/>
        <w:rPr>
          <w:rFonts w:ascii="Times New Roman" w:hAnsi="Times New Roman" w:cs="Times New Roman"/>
        </w:rPr>
      </w:pPr>
    </w:p>
    <w:p w:rsidR="000F22DC" w:rsidRPr="00210C9A" w:rsidRDefault="000F22DC" w:rsidP="000F22DC">
      <w:pPr>
        <w:pStyle w:val="idpontok"/>
        <w:ind w:left="0"/>
        <w:rPr>
          <w:rFonts w:ascii="Times New Roman" w:hAnsi="Times New Roman" w:cs="Times New Roman"/>
        </w:rPr>
      </w:pPr>
    </w:p>
    <w:p w:rsidR="000F22DC" w:rsidRPr="00210C9A" w:rsidRDefault="000F22DC" w:rsidP="000F22DC">
      <w:pPr>
        <w:pStyle w:val="idpontok"/>
        <w:ind w:left="0"/>
        <w:rPr>
          <w:rFonts w:ascii="Times New Roman" w:hAnsi="Times New Roman" w:cs="Times New Roman"/>
        </w:rPr>
      </w:pPr>
    </w:p>
    <w:p w:rsidR="000F22DC" w:rsidRPr="00210C9A" w:rsidRDefault="000F22DC" w:rsidP="000F22DC">
      <w:pPr>
        <w:pStyle w:val="idpontok"/>
        <w:ind w:left="0"/>
        <w:rPr>
          <w:rFonts w:ascii="Times New Roman" w:hAnsi="Times New Roman" w:cs="Times New Roman"/>
        </w:rPr>
      </w:pPr>
    </w:p>
    <w:p w:rsidR="000F22DC" w:rsidRDefault="000F22DC" w:rsidP="000F22DC">
      <w:pPr>
        <w:pStyle w:val="idpontok"/>
        <w:ind w:left="0"/>
        <w:rPr>
          <w:rFonts w:ascii="Times New Roman" w:hAnsi="Times New Roman" w:cs="Times New Roman"/>
        </w:rPr>
      </w:pPr>
    </w:p>
    <w:p w:rsidR="000F22DC" w:rsidRPr="00210C9A" w:rsidRDefault="000F22DC" w:rsidP="000F22DC">
      <w:pPr>
        <w:pStyle w:val="idpontok"/>
        <w:ind w:left="0"/>
        <w:rPr>
          <w:rFonts w:ascii="Times New Roman" w:hAnsi="Times New Roman" w:cs="Times New Roman"/>
        </w:rPr>
      </w:pPr>
    </w:p>
    <w:p w:rsidR="000F22DC" w:rsidRDefault="000F22DC" w:rsidP="000F22DC">
      <w:pPr>
        <w:pStyle w:val="idpontok"/>
        <w:spacing w:after="120"/>
        <w:ind w:left="568"/>
        <w:rPr>
          <w:rFonts w:ascii="Times New Roman" w:hAnsi="Times New Roman" w:cs="Times New Roman"/>
        </w:rPr>
      </w:pPr>
    </w:p>
    <w:p w:rsidR="00AD2EF3" w:rsidRDefault="00AD2EF3" w:rsidP="000F22DC">
      <w:pPr>
        <w:pStyle w:val="idpontok"/>
        <w:spacing w:after="120"/>
        <w:ind w:left="568"/>
        <w:rPr>
          <w:rFonts w:ascii="Times New Roman" w:hAnsi="Times New Roman" w:cs="Times New Roman"/>
        </w:rPr>
      </w:pPr>
    </w:p>
    <w:p w:rsidR="000F22DC" w:rsidRPr="00210C9A" w:rsidRDefault="000F22DC" w:rsidP="000F22DC">
      <w:pPr>
        <w:pStyle w:val="idpontok"/>
        <w:spacing w:after="120"/>
        <w:ind w:left="568"/>
        <w:rPr>
          <w:rFonts w:ascii="Times New Roman" w:hAnsi="Times New Roman" w:cs="Times New Roman"/>
        </w:rPr>
      </w:pPr>
      <w:r w:rsidRPr="00210C9A">
        <w:rPr>
          <w:rFonts w:ascii="Times New Roman" w:hAnsi="Times New Roman" w:cs="Times New Roman"/>
        </w:rPr>
        <w:lastRenderedPageBreak/>
        <w:t>MAGOSZ konferencia</w:t>
      </w:r>
    </w:p>
    <w:p w:rsidR="000F22DC" w:rsidRPr="00210C9A" w:rsidRDefault="000F22DC" w:rsidP="000F22DC">
      <w:pPr>
        <w:pStyle w:val="idpontok"/>
        <w:spacing w:after="120"/>
        <w:ind w:left="568"/>
        <w:rPr>
          <w:rFonts w:ascii="Times New Roman" w:hAnsi="Times New Roman" w:cs="Times New Roman"/>
        </w:rPr>
      </w:pPr>
      <w:r>
        <w:rPr>
          <w:rFonts w:ascii="Times New Roman" w:hAnsi="Times New Roman" w:cs="Times New Roman"/>
        </w:rPr>
        <w:t xml:space="preserve">Időpont: 2020. december </w:t>
      </w:r>
      <w:r w:rsidRPr="00210C9A">
        <w:rPr>
          <w:rFonts w:ascii="Times New Roman" w:hAnsi="Times New Roman" w:cs="Times New Roman"/>
        </w:rPr>
        <w:t>10.</w:t>
      </w:r>
    </w:p>
    <w:p w:rsidR="000F22DC" w:rsidRPr="00210C9A" w:rsidRDefault="000F22DC" w:rsidP="000F22DC">
      <w:pPr>
        <w:pStyle w:val="idpontok"/>
        <w:spacing w:after="120"/>
        <w:ind w:left="568"/>
        <w:rPr>
          <w:rFonts w:ascii="Times New Roman" w:hAnsi="Times New Roman" w:cs="Times New Roman"/>
        </w:rPr>
      </w:pPr>
      <w:r w:rsidRPr="00210C9A">
        <w:rPr>
          <w:rFonts w:ascii="Times New Roman" w:hAnsi="Times New Roman" w:cs="Times New Roman"/>
        </w:rPr>
        <w:t>Helyszín: Online</w:t>
      </w:r>
    </w:p>
    <w:p w:rsidR="000F22DC" w:rsidRPr="005601EE" w:rsidRDefault="000F22DC" w:rsidP="005601EE">
      <w:pPr>
        <w:pStyle w:val="tartalmiszveg"/>
        <w:spacing w:after="360"/>
        <w:ind w:firstLine="0"/>
        <w:rPr>
          <w:rFonts w:ascii="Times New Roman" w:hAnsi="Times New Roman" w:cs="Times New Roman"/>
          <w:sz w:val="24"/>
          <w:szCs w:val="24"/>
        </w:rPr>
      </w:pPr>
      <w:r w:rsidRPr="00210C9A">
        <w:rPr>
          <w:rFonts w:ascii="Times New Roman" w:hAnsi="Times New Roman" w:cs="Times New Roman"/>
          <w:sz w:val="24"/>
          <w:szCs w:val="24"/>
        </w:rPr>
        <w:t xml:space="preserve">Ezen a konferencián, melyet Hegedűs Tibor vezetett, vendégeink voltak </w:t>
      </w:r>
      <w:proofErr w:type="spellStart"/>
      <w:r w:rsidRPr="00210C9A">
        <w:rPr>
          <w:rFonts w:ascii="Times New Roman" w:hAnsi="Times New Roman" w:cs="Times New Roman"/>
          <w:sz w:val="24"/>
          <w:szCs w:val="24"/>
        </w:rPr>
        <w:t>Stündl</w:t>
      </w:r>
      <w:proofErr w:type="spellEnd"/>
      <w:r w:rsidRPr="00210C9A">
        <w:rPr>
          <w:rFonts w:ascii="Times New Roman" w:hAnsi="Times New Roman" w:cs="Times New Roman"/>
          <w:sz w:val="24"/>
          <w:szCs w:val="24"/>
        </w:rPr>
        <w:t xml:space="preserve"> László dékán úr, aki a kar szervezeti felépítését, főbb feladatait ismertette, valamint Papp Zsolt is jelen volt, aki a MAGOSZ Ifjú Gazda tagozatának elnöke, vidékfejlesztésért felelős helyettes államtitkár.</w:t>
      </w:r>
      <w:r>
        <w:rPr>
          <w:rFonts w:ascii="Times New Roman" w:hAnsi="Times New Roman" w:cs="Times New Roman"/>
          <w:sz w:val="24"/>
          <w:szCs w:val="24"/>
        </w:rPr>
        <w:t xml:space="preserve"> </w:t>
      </w:r>
      <w:r w:rsidRPr="00210C9A">
        <w:rPr>
          <w:rFonts w:ascii="Times New Roman" w:hAnsi="Times New Roman" w:cs="Times New Roman"/>
          <w:sz w:val="24"/>
          <w:szCs w:val="24"/>
        </w:rPr>
        <w:t xml:space="preserve">Továbbá köreinkben üdvözölhettük Szigeti </w:t>
      </w:r>
      <w:proofErr w:type="spellStart"/>
      <w:r w:rsidRPr="00210C9A">
        <w:rPr>
          <w:rFonts w:ascii="Times New Roman" w:hAnsi="Times New Roman" w:cs="Times New Roman"/>
          <w:sz w:val="24"/>
          <w:szCs w:val="24"/>
        </w:rPr>
        <w:t>Szabolcsot</w:t>
      </w:r>
      <w:proofErr w:type="spellEnd"/>
      <w:r w:rsidRPr="00210C9A">
        <w:rPr>
          <w:rFonts w:ascii="Times New Roman" w:hAnsi="Times New Roman" w:cs="Times New Roman"/>
          <w:sz w:val="24"/>
          <w:szCs w:val="24"/>
        </w:rPr>
        <w:t>, a MAGOSZ Hajdú-Bihar Megyei Ifjú Gazda Gazdakör elnökét is, aki bemutatta, hogy mi is az a MAGOSZ. Beszédében szó volt arról, hogy ennek a szervezetnek több száz magyarországi gazdakör a tagja, majd ismertette a 19 fős országos elnökség tagjait. Ennek az országos elnökségnek lényege az érdekképviselet, melyet a jogalkotás területén alkalmaznak.</w:t>
      </w:r>
      <w:r>
        <w:rPr>
          <w:rFonts w:ascii="Times New Roman" w:hAnsi="Times New Roman" w:cs="Times New Roman"/>
          <w:sz w:val="24"/>
          <w:szCs w:val="24"/>
        </w:rPr>
        <w:t xml:space="preserve"> </w:t>
      </w:r>
      <w:r w:rsidRPr="00210C9A">
        <w:rPr>
          <w:rFonts w:ascii="Times New Roman" w:hAnsi="Times New Roman" w:cs="Times New Roman"/>
          <w:sz w:val="24"/>
          <w:szCs w:val="24"/>
        </w:rPr>
        <w:t xml:space="preserve">Ez a konferencia lehetőséget nyújtott számunkra, hogy betekinthessünk egy ilyen tekintélyes és jól szervezett szervezet felépítésébe és működésébe. </w:t>
      </w:r>
    </w:p>
    <w:p w:rsidR="000F22DC" w:rsidRPr="00210C9A" w:rsidRDefault="000F22DC" w:rsidP="000F22DC">
      <w:pPr>
        <w:pStyle w:val="idpontok"/>
        <w:spacing w:after="120"/>
        <w:ind w:left="0" w:firstLine="0"/>
        <w:rPr>
          <w:rFonts w:ascii="Times New Roman" w:hAnsi="Times New Roman" w:cs="Times New Roman"/>
        </w:rPr>
      </w:pPr>
      <w:r w:rsidRPr="00210C9A">
        <w:rPr>
          <w:rFonts w:ascii="Times New Roman" w:hAnsi="Times New Roman" w:cs="Times New Roman"/>
        </w:rPr>
        <w:t>A vizsgaidőszakkal járó stressz kezelési lehetőségeiről</w:t>
      </w:r>
    </w:p>
    <w:p w:rsidR="000F22DC" w:rsidRPr="00210C9A" w:rsidRDefault="000F22DC" w:rsidP="000F22DC">
      <w:pPr>
        <w:pStyle w:val="idpontok"/>
        <w:spacing w:after="120"/>
        <w:ind w:left="567"/>
        <w:rPr>
          <w:rFonts w:ascii="Times New Roman" w:hAnsi="Times New Roman" w:cs="Times New Roman"/>
        </w:rPr>
      </w:pPr>
      <w:r>
        <w:rPr>
          <w:rFonts w:ascii="Times New Roman" w:hAnsi="Times New Roman" w:cs="Times New Roman"/>
        </w:rPr>
        <w:t xml:space="preserve">Időpont: 2020. december </w:t>
      </w:r>
      <w:r w:rsidRPr="00210C9A">
        <w:rPr>
          <w:rFonts w:ascii="Times New Roman" w:hAnsi="Times New Roman" w:cs="Times New Roman"/>
        </w:rPr>
        <w:t>16.</w:t>
      </w:r>
    </w:p>
    <w:p w:rsidR="000F22DC" w:rsidRPr="00210C9A" w:rsidRDefault="000F22DC" w:rsidP="000F22DC">
      <w:pPr>
        <w:pStyle w:val="idpontok"/>
        <w:spacing w:after="120"/>
        <w:ind w:left="567"/>
        <w:rPr>
          <w:rFonts w:ascii="Times New Roman" w:hAnsi="Times New Roman" w:cs="Times New Roman"/>
        </w:rPr>
      </w:pPr>
      <w:r w:rsidRPr="00210C9A">
        <w:rPr>
          <w:rFonts w:ascii="Times New Roman" w:hAnsi="Times New Roman" w:cs="Times New Roman"/>
        </w:rPr>
        <w:t>Helyszín: Skype</w:t>
      </w:r>
    </w:p>
    <w:p w:rsidR="000F22DC" w:rsidRDefault="000F22DC" w:rsidP="000F22DC">
      <w:pPr>
        <w:pStyle w:val="tartalmiszveg"/>
        <w:ind w:firstLine="0"/>
        <w:rPr>
          <w:rFonts w:ascii="Times New Roman" w:hAnsi="Times New Roman" w:cs="Times New Roman"/>
          <w:sz w:val="24"/>
          <w:szCs w:val="24"/>
        </w:rPr>
      </w:pPr>
      <w:r w:rsidRPr="00210C9A">
        <w:rPr>
          <w:rFonts w:ascii="Times New Roman" w:hAnsi="Times New Roman" w:cs="Times New Roman"/>
          <w:sz w:val="24"/>
          <w:szCs w:val="24"/>
        </w:rPr>
        <w:t>A félév utolsó előadását Buzás-Katona Zsuzsa, pszichológus tartotta, aki a DEMEK egyik munkatársa. Ezen foglalkozás témáját személy szerint fontosnak tartom, hiszen minden egyetemista megtapasztalhatta már, hogy mekkora stresszt tud okozni egy vizsgaidőszak (ha nem, akkor igen szerencsésnek mondhatja magát), és ennek kezelése nem kis munkát és erőfeszítést igényel. Zsuzsa az előadása során ellátott minket pár jó tanáccsal, hogy hogyan érdemes leküzdeni az egyetemi évek, vizsgaidőszakok által megtapasztalt feszültséget. Valamint beszámolt a DEMEK működéséről is, mely lehetőséget biztosít pszichológusokkal való elbeszélgetésre, problémamegoldásra, vagy akár csak egy gyors lelki-segélyre is. Ezekhez a konzultációkhoz nem szükséges a DEMEK központjába ellátogatni, a Veres Péter Kollégiumban is van egy székhelyük. Az előadás során bátorítva lettünk arra, hogy különböző tanulássegítő praktikákat próbáljunk ki, valamint biztatott minket arra, hogy ne halogassunk, hiszen a feladatok felhalmozása csak újabb stresszel jár, annak feloldásáról nem is beszélve.</w:t>
      </w:r>
    </w:p>
    <w:p w:rsidR="000F22DC" w:rsidRDefault="00CA3CD1" w:rsidP="000F22DC">
      <w:pPr>
        <w:pStyle w:val="tartalmiszveg"/>
        <w:ind w:firstLine="0"/>
      </w:pPr>
      <w:r w:rsidRPr="00210C9A">
        <w:rPr>
          <w:rFonts w:ascii="Times New Roman" w:hAnsi="Times New Roman" w:cs="Times New Roman"/>
          <w:noProof/>
          <w:sz w:val="24"/>
          <w:szCs w:val="24"/>
          <w:lang w:eastAsia="hu-HU"/>
        </w:rPr>
        <w:drawing>
          <wp:anchor distT="0" distB="0" distL="114300" distR="114300" simplePos="0" relativeHeight="251665408" behindDoc="0" locked="0" layoutInCell="1" allowOverlap="1" wp14:anchorId="17F7E414" wp14:editId="1BF5931B">
            <wp:simplePos x="0" y="0"/>
            <wp:positionH relativeFrom="margin">
              <wp:align>center</wp:align>
            </wp:positionH>
            <wp:positionV relativeFrom="margin">
              <wp:posOffset>6153150</wp:posOffset>
            </wp:positionV>
            <wp:extent cx="3733800" cy="2798445"/>
            <wp:effectExtent l="0" t="0" r="0" b="1905"/>
            <wp:wrapThrough wrapText="bothSides">
              <wp:wrapPolygon edited="0">
                <wp:start x="0" y="0"/>
                <wp:lineTo x="0" y="21468"/>
                <wp:lineTo x="21490" y="21468"/>
                <wp:lineTo x="21490" y="0"/>
                <wp:lineTo x="0" y="0"/>
              </wp:wrapPolygon>
            </wp:wrapThrough>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111_085606.jpg"/>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flipV="1">
                      <a:off x="0" y="0"/>
                      <a:ext cx="3733800" cy="2798445"/>
                    </a:xfrm>
                    <a:prstGeom prst="rect">
                      <a:avLst/>
                    </a:prstGeom>
                  </pic:spPr>
                </pic:pic>
              </a:graphicData>
            </a:graphic>
            <wp14:sizeRelH relativeFrom="page">
              <wp14:pctWidth>0</wp14:pctWidth>
            </wp14:sizeRelH>
            <wp14:sizeRelV relativeFrom="page">
              <wp14:pctHeight>0</wp14:pctHeight>
            </wp14:sizeRelV>
          </wp:anchor>
        </w:drawing>
      </w:r>
    </w:p>
    <w:p w:rsidR="000F22DC" w:rsidRPr="00153319" w:rsidRDefault="000F22DC" w:rsidP="000F22DC">
      <w:pPr>
        <w:pStyle w:val="tartalmiszveg"/>
        <w:ind w:firstLine="0"/>
      </w:pPr>
    </w:p>
    <w:p w:rsidR="000F22DC" w:rsidRPr="00153319" w:rsidRDefault="000F22DC" w:rsidP="000F22DC"/>
    <w:p w:rsidR="000F22DC" w:rsidRPr="00153319" w:rsidRDefault="000F22DC" w:rsidP="000F22DC"/>
    <w:p w:rsidR="000F22DC" w:rsidRPr="00153319" w:rsidRDefault="000F22DC" w:rsidP="000F22DC"/>
    <w:p w:rsidR="000F22DC" w:rsidRPr="00153319" w:rsidRDefault="000F22DC" w:rsidP="000F22DC"/>
    <w:p w:rsidR="000F22DC" w:rsidRPr="00153319" w:rsidRDefault="000F22DC" w:rsidP="000F22DC"/>
    <w:p w:rsidR="000F22DC" w:rsidRPr="00153319" w:rsidRDefault="000F22DC" w:rsidP="000F22DC"/>
    <w:p w:rsidR="000F22DC" w:rsidRPr="00153319" w:rsidRDefault="000F22DC" w:rsidP="000F22DC"/>
    <w:p w:rsidR="000F22DC" w:rsidRDefault="000F22DC" w:rsidP="000F22DC">
      <w:pPr>
        <w:spacing w:line="240" w:lineRule="auto"/>
      </w:pPr>
    </w:p>
    <w:p w:rsidR="00066E22" w:rsidRDefault="004C55DA" w:rsidP="00F4018B">
      <w:pPr>
        <w:jc w:val="center"/>
      </w:pPr>
      <w:r w:rsidRPr="004C55DA">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2pt" o:ole="">
            <v:imagedata r:id="rId26" o:title=""/>
          </v:shape>
          <o:OLEObject Type="Embed" ProgID="AcroExch.Document.DC" ShapeID="_x0000_i1025" DrawAspect="Content" ObjectID="_1672589350" r:id="rId27"/>
        </w:object>
      </w:r>
    </w:p>
    <w:sectPr w:rsidR="00066E22" w:rsidSect="00A509B3">
      <w:headerReference w:type="default" r:id="rId28"/>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1F6A" w:rsidRDefault="00621F6A" w:rsidP="00A509B3">
      <w:pPr>
        <w:spacing w:after="0" w:line="240" w:lineRule="auto"/>
      </w:pPr>
      <w:r>
        <w:separator/>
      </w:r>
    </w:p>
  </w:endnote>
  <w:endnote w:type="continuationSeparator" w:id="0">
    <w:p w:rsidR="00621F6A" w:rsidRDefault="00621F6A" w:rsidP="00A50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296371"/>
      <w:docPartObj>
        <w:docPartGallery w:val="Page Numbers (Bottom of Page)"/>
        <w:docPartUnique/>
      </w:docPartObj>
    </w:sdtPr>
    <w:sdtEndPr/>
    <w:sdtContent>
      <w:p w:rsidR="00A509B3" w:rsidRDefault="00A509B3" w:rsidP="005601EE">
        <w:pPr>
          <w:pStyle w:val="llb"/>
          <w:pBdr>
            <w:top w:val="single" w:sz="4" w:space="1" w:color="auto"/>
          </w:pBdr>
          <w:jc w:val="center"/>
        </w:pPr>
        <w:r w:rsidRPr="005601EE">
          <w:rPr>
            <w:rFonts w:ascii="Times New Roman" w:hAnsi="Times New Roman" w:cs="Times New Roman"/>
            <w:sz w:val="24"/>
            <w:szCs w:val="24"/>
          </w:rPr>
          <w:fldChar w:fldCharType="begin"/>
        </w:r>
        <w:r w:rsidRPr="005601EE">
          <w:rPr>
            <w:rFonts w:ascii="Times New Roman" w:hAnsi="Times New Roman" w:cs="Times New Roman"/>
            <w:sz w:val="24"/>
            <w:szCs w:val="24"/>
          </w:rPr>
          <w:instrText>PAGE   \* MERGEFORMAT</w:instrText>
        </w:r>
        <w:r w:rsidRPr="005601EE">
          <w:rPr>
            <w:rFonts w:ascii="Times New Roman" w:hAnsi="Times New Roman" w:cs="Times New Roman"/>
            <w:sz w:val="24"/>
            <w:szCs w:val="24"/>
          </w:rPr>
          <w:fldChar w:fldCharType="separate"/>
        </w:r>
        <w:r w:rsidR="00DA29F4" w:rsidRPr="005601EE">
          <w:rPr>
            <w:rFonts w:ascii="Times New Roman" w:hAnsi="Times New Roman" w:cs="Times New Roman"/>
            <w:noProof/>
            <w:sz w:val="24"/>
            <w:szCs w:val="24"/>
          </w:rPr>
          <w:t>12</w:t>
        </w:r>
        <w:r w:rsidRPr="005601EE">
          <w:rPr>
            <w:rFonts w:ascii="Times New Roman" w:hAnsi="Times New Roman" w:cs="Times New Roman"/>
            <w:sz w:val="24"/>
            <w:szCs w:val="24"/>
          </w:rPr>
          <w:fldChar w:fldCharType="end"/>
        </w:r>
        <w:r w:rsidR="005601EE" w:rsidRPr="005601EE">
          <w:rPr>
            <w:rFonts w:ascii="Times New Roman" w:hAnsi="Times New Roman" w:cs="Times New Roman"/>
            <w:sz w:val="24"/>
            <w:szCs w:val="24"/>
          </w:rPr>
          <w:t>. oldal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1F6A" w:rsidRDefault="00621F6A" w:rsidP="00A509B3">
      <w:pPr>
        <w:spacing w:after="0" w:line="240" w:lineRule="auto"/>
      </w:pPr>
      <w:r>
        <w:separator/>
      </w:r>
    </w:p>
  </w:footnote>
  <w:footnote w:type="continuationSeparator" w:id="0">
    <w:p w:rsidR="00621F6A" w:rsidRDefault="00621F6A" w:rsidP="00A50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01EE" w:rsidRPr="005601EE" w:rsidRDefault="005601EE" w:rsidP="005601EE">
    <w:pPr>
      <w:pStyle w:val="lfej"/>
      <w:pBdr>
        <w:bottom w:val="single" w:sz="4" w:space="1" w:color="auto"/>
      </w:pBdr>
      <w:jc w:val="right"/>
      <w:rPr>
        <w:rFonts w:ascii="Times New Roman" w:hAnsi="Times New Roman" w:cs="Times New Roman"/>
      </w:rPr>
    </w:pPr>
    <w:proofErr w:type="spellStart"/>
    <w:r>
      <w:rPr>
        <w:rFonts w:ascii="Times New Roman" w:hAnsi="Times New Roman" w:cs="Times New Roman"/>
      </w:rPr>
      <w:t>Tormay</w:t>
    </w:r>
    <w:proofErr w:type="spellEnd"/>
    <w:r>
      <w:rPr>
        <w:rFonts w:ascii="Times New Roman" w:hAnsi="Times New Roman" w:cs="Times New Roman"/>
      </w:rPr>
      <w:t xml:space="preserve"> Béla Szakkollégium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5D5"/>
    <w:rsid w:val="00066E22"/>
    <w:rsid w:val="00082AA9"/>
    <w:rsid w:val="000A47FB"/>
    <w:rsid w:val="000F22DC"/>
    <w:rsid w:val="000F325B"/>
    <w:rsid w:val="00153319"/>
    <w:rsid w:val="00195BFB"/>
    <w:rsid w:val="001A46E2"/>
    <w:rsid w:val="001B5219"/>
    <w:rsid w:val="001C02CA"/>
    <w:rsid w:val="001D2EB2"/>
    <w:rsid w:val="00210C9A"/>
    <w:rsid w:val="00221CA5"/>
    <w:rsid w:val="00237A14"/>
    <w:rsid w:val="00260926"/>
    <w:rsid w:val="00260CB4"/>
    <w:rsid w:val="002F7467"/>
    <w:rsid w:val="003663B9"/>
    <w:rsid w:val="003C2AD3"/>
    <w:rsid w:val="003E1681"/>
    <w:rsid w:val="00467B20"/>
    <w:rsid w:val="00490578"/>
    <w:rsid w:val="0049131A"/>
    <w:rsid w:val="004A2E07"/>
    <w:rsid w:val="004C55DA"/>
    <w:rsid w:val="005601EE"/>
    <w:rsid w:val="0058022D"/>
    <w:rsid w:val="005814F4"/>
    <w:rsid w:val="005B0993"/>
    <w:rsid w:val="005C72BA"/>
    <w:rsid w:val="005D5A80"/>
    <w:rsid w:val="00604660"/>
    <w:rsid w:val="00607648"/>
    <w:rsid w:val="00621F6A"/>
    <w:rsid w:val="006E4E15"/>
    <w:rsid w:val="00741009"/>
    <w:rsid w:val="00823C73"/>
    <w:rsid w:val="008474F4"/>
    <w:rsid w:val="00884E97"/>
    <w:rsid w:val="008E57C1"/>
    <w:rsid w:val="009030B4"/>
    <w:rsid w:val="00975BC8"/>
    <w:rsid w:val="00996CAE"/>
    <w:rsid w:val="009A2AD6"/>
    <w:rsid w:val="009E04E3"/>
    <w:rsid w:val="009E6DBD"/>
    <w:rsid w:val="00A509B3"/>
    <w:rsid w:val="00A836AF"/>
    <w:rsid w:val="00AA4A71"/>
    <w:rsid w:val="00AD2EF3"/>
    <w:rsid w:val="00B306DB"/>
    <w:rsid w:val="00B34784"/>
    <w:rsid w:val="00BE759B"/>
    <w:rsid w:val="00C11F59"/>
    <w:rsid w:val="00C33ACD"/>
    <w:rsid w:val="00C65754"/>
    <w:rsid w:val="00C87FA1"/>
    <w:rsid w:val="00C974BD"/>
    <w:rsid w:val="00CA3CD1"/>
    <w:rsid w:val="00CD2359"/>
    <w:rsid w:val="00CF75D5"/>
    <w:rsid w:val="00D411F4"/>
    <w:rsid w:val="00D8765C"/>
    <w:rsid w:val="00DA29F4"/>
    <w:rsid w:val="00DD7FB9"/>
    <w:rsid w:val="00EB0707"/>
    <w:rsid w:val="00EB32D7"/>
    <w:rsid w:val="00F013DC"/>
    <w:rsid w:val="00F30F90"/>
    <w:rsid w:val="00F4018B"/>
    <w:rsid w:val="00F52C3C"/>
    <w:rsid w:val="00F97008"/>
    <w:rsid w:val="00FC3C9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9CEF4"/>
  <w15:chartTrackingRefBased/>
  <w15:docId w15:val="{4F74D724-48A5-42A1-8D44-38204F4F0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idpontok">
    <w:name w:val="időpontok"/>
    <w:basedOn w:val="Norml"/>
    <w:link w:val="idpontokChar"/>
    <w:qFormat/>
    <w:rsid w:val="00607648"/>
    <w:pPr>
      <w:ind w:left="284" w:hanging="568"/>
    </w:pPr>
    <w:rPr>
      <w:rFonts w:ascii="Courier New" w:hAnsi="Courier New" w:cs="Courier New"/>
      <w:b/>
      <w:bCs/>
      <w:sz w:val="24"/>
      <w:szCs w:val="24"/>
    </w:rPr>
  </w:style>
  <w:style w:type="paragraph" w:customStyle="1" w:styleId="tartalmiszveg">
    <w:name w:val="tartalmi szöveg"/>
    <w:basedOn w:val="Norml"/>
    <w:link w:val="tartalmiszvegChar"/>
    <w:qFormat/>
    <w:rsid w:val="003E1681"/>
    <w:pPr>
      <w:ind w:firstLine="567"/>
      <w:jc w:val="both"/>
    </w:pPr>
    <w:rPr>
      <w:rFonts w:ascii="Courier New" w:hAnsi="Courier New" w:cs="Courier New"/>
    </w:rPr>
  </w:style>
  <w:style w:type="character" w:customStyle="1" w:styleId="idpontokChar">
    <w:name w:val="időpontok Char"/>
    <w:basedOn w:val="Bekezdsalapbettpusa"/>
    <w:link w:val="idpontok"/>
    <w:rsid w:val="00607648"/>
    <w:rPr>
      <w:rFonts w:ascii="Courier New" w:hAnsi="Courier New" w:cs="Courier New"/>
      <w:b/>
      <w:bCs/>
      <w:sz w:val="24"/>
      <w:szCs w:val="24"/>
    </w:rPr>
  </w:style>
  <w:style w:type="character" w:customStyle="1" w:styleId="tartalmiszvegChar">
    <w:name w:val="tartalmi szöveg Char"/>
    <w:basedOn w:val="Bekezdsalapbettpusa"/>
    <w:link w:val="tartalmiszveg"/>
    <w:rsid w:val="003E1681"/>
    <w:rPr>
      <w:rFonts w:ascii="Courier New" w:hAnsi="Courier New" w:cs="Courier New"/>
    </w:rPr>
  </w:style>
  <w:style w:type="paragraph" w:styleId="NormlWeb">
    <w:name w:val="Normal (Web)"/>
    <w:basedOn w:val="Norml"/>
    <w:uiPriority w:val="99"/>
    <w:unhideWhenUsed/>
    <w:rsid w:val="006E4E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Kiemels2">
    <w:name w:val="Strong"/>
    <w:basedOn w:val="Bekezdsalapbettpusa"/>
    <w:uiPriority w:val="22"/>
    <w:qFormat/>
    <w:rsid w:val="006E4E15"/>
    <w:rPr>
      <w:b/>
      <w:bCs/>
    </w:rPr>
  </w:style>
  <w:style w:type="character" w:customStyle="1" w:styleId="textexposedshow">
    <w:name w:val="text_exposed_show"/>
    <w:basedOn w:val="Bekezdsalapbettpusa"/>
    <w:rsid w:val="00210C9A"/>
  </w:style>
  <w:style w:type="paragraph" w:styleId="lfej">
    <w:name w:val="header"/>
    <w:basedOn w:val="Norml"/>
    <w:link w:val="lfejChar"/>
    <w:uiPriority w:val="99"/>
    <w:unhideWhenUsed/>
    <w:rsid w:val="00A509B3"/>
    <w:pPr>
      <w:tabs>
        <w:tab w:val="center" w:pos="4536"/>
        <w:tab w:val="right" w:pos="9072"/>
      </w:tabs>
      <w:spacing w:after="0" w:line="240" w:lineRule="auto"/>
    </w:pPr>
  </w:style>
  <w:style w:type="character" w:customStyle="1" w:styleId="lfejChar">
    <w:name w:val="Élőfej Char"/>
    <w:basedOn w:val="Bekezdsalapbettpusa"/>
    <w:link w:val="lfej"/>
    <w:uiPriority w:val="99"/>
    <w:rsid w:val="00A509B3"/>
  </w:style>
  <w:style w:type="paragraph" w:styleId="llb">
    <w:name w:val="footer"/>
    <w:basedOn w:val="Norml"/>
    <w:link w:val="llbChar"/>
    <w:uiPriority w:val="99"/>
    <w:unhideWhenUsed/>
    <w:rsid w:val="00A509B3"/>
    <w:pPr>
      <w:tabs>
        <w:tab w:val="center" w:pos="4536"/>
        <w:tab w:val="right" w:pos="9072"/>
      </w:tabs>
      <w:spacing w:after="0" w:line="240" w:lineRule="auto"/>
    </w:pPr>
  </w:style>
  <w:style w:type="character" w:customStyle="1" w:styleId="llbChar">
    <w:name w:val="Élőláb Char"/>
    <w:basedOn w:val="Bekezdsalapbettpusa"/>
    <w:link w:val="llb"/>
    <w:uiPriority w:val="99"/>
    <w:rsid w:val="00A509B3"/>
  </w:style>
  <w:style w:type="paragraph" w:styleId="Buborkszveg">
    <w:name w:val="Balloon Text"/>
    <w:basedOn w:val="Norml"/>
    <w:link w:val="BuborkszvegChar"/>
    <w:uiPriority w:val="99"/>
    <w:semiHidden/>
    <w:unhideWhenUsed/>
    <w:rsid w:val="001B521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B52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77481">
      <w:bodyDiv w:val="1"/>
      <w:marLeft w:val="0"/>
      <w:marRight w:val="0"/>
      <w:marTop w:val="0"/>
      <w:marBottom w:val="0"/>
      <w:divBdr>
        <w:top w:val="none" w:sz="0" w:space="0" w:color="auto"/>
        <w:left w:val="none" w:sz="0" w:space="0" w:color="auto"/>
        <w:bottom w:val="none" w:sz="0" w:space="0" w:color="auto"/>
        <w:right w:val="none" w:sz="0" w:space="0" w:color="auto"/>
      </w:divBdr>
    </w:div>
    <w:div w:id="63322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1.jpeg"/><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eg"/><Relationship Id="rId25" Type="http://schemas.microsoft.com/office/2007/relationships/hdphoto" Target="media/hdphoto2.wdp"/><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5.jpeg"/><Relationship Id="rId27" Type="http://schemas.openxmlformats.org/officeDocument/2006/relationships/oleObject" Target="embeddings/oleObject1.bin"/><Relationship Id="rId30"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160DA-265A-45FA-940D-1C7E53EE1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2031</Words>
  <Characters>14016</Characters>
  <Application>Microsoft Office Word</Application>
  <DocSecurity>0</DocSecurity>
  <Lines>116</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nagyildikoalexandra@gmail.com</dc:creator>
  <cp:keywords/>
  <dc:description/>
  <cp:lastModifiedBy>nagyildikoalexandra@gmail.com</cp:lastModifiedBy>
  <cp:revision>5</cp:revision>
  <cp:lastPrinted>2021-01-14T09:28:00Z</cp:lastPrinted>
  <dcterms:created xsi:type="dcterms:W3CDTF">2021-01-19T12:22:00Z</dcterms:created>
  <dcterms:modified xsi:type="dcterms:W3CDTF">2021-01-19T18:23:00Z</dcterms:modified>
</cp:coreProperties>
</file>